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7F2FB" w14:textId="77777777" w:rsidR="00C322B6" w:rsidRPr="00C322B6" w:rsidRDefault="00C322B6" w:rsidP="00C322B6">
      <w:pPr>
        <w:jc w:val="right"/>
        <w:rPr>
          <w:sz w:val="28"/>
          <w:szCs w:val="28"/>
        </w:rPr>
      </w:pPr>
      <w:bookmarkStart w:id="0" w:name="_GoBack"/>
      <w:bookmarkEnd w:id="0"/>
      <w:r w:rsidRPr="00C322B6">
        <w:rPr>
          <w:sz w:val="28"/>
          <w:szCs w:val="28"/>
        </w:rPr>
        <w:t xml:space="preserve">Приложение </w:t>
      </w:r>
    </w:p>
    <w:p w14:paraId="14E14FDE" w14:textId="77777777" w:rsidR="00C322B6" w:rsidRPr="00C322B6" w:rsidRDefault="00C322B6" w:rsidP="00C322B6">
      <w:pPr>
        <w:jc w:val="right"/>
        <w:rPr>
          <w:sz w:val="28"/>
          <w:szCs w:val="28"/>
        </w:rPr>
      </w:pPr>
      <w:r w:rsidRPr="00C322B6">
        <w:rPr>
          <w:sz w:val="28"/>
          <w:szCs w:val="28"/>
        </w:rPr>
        <w:t>Утвержден</w:t>
      </w:r>
    </w:p>
    <w:p w14:paraId="22C1B278" w14:textId="77777777" w:rsidR="00C322B6" w:rsidRPr="00C322B6" w:rsidRDefault="00C322B6" w:rsidP="00C322B6">
      <w:pPr>
        <w:jc w:val="right"/>
        <w:rPr>
          <w:sz w:val="28"/>
          <w:szCs w:val="28"/>
        </w:rPr>
      </w:pPr>
      <w:r w:rsidRPr="00C322B6">
        <w:rPr>
          <w:sz w:val="28"/>
          <w:szCs w:val="28"/>
        </w:rPr>
        <w:t>Распоряжением</w:t>
      </w:r>
    </w:p>
    <w:p w14:paraId="7BE86F9F" w14:textId="77777777" w:rsidR="00C322B6" w:rsidRPr="00C322B6" w:rsidRDefault="00C322B6" w:rsidP="00C322B6">
      <w:pPr>
        <w:jc w:val="right"/>
        <w:rPr>
          <w:sz w:val="28"/>
          <w:szCs w:val="28"/>
        </w:rPr>
      </w:pPr>
      <w:r w:rsidRPr="00C322B6">
        <w:rPr>
          <w:sz w:val="28"/>
          <w:szCs w:val="28"/>
        </w:rPr>
        <w:t xml:space="preserve">               Департамента здравоохранения </w:t>
      </w:r>
    </w:p>
    <w:p w14:paraId="1F0F1249" w14:textId="77777777" w:rsidR="00C322B6" w:rsidRPr="00C322B6" w:rsidRDefault="00C322B6" w:rsidP="00C322B6">
      <w:pPr>
        <w:jc w:val="right"/>
        <w:rPr>
          <w:sz w:val="28"/>
          <w:szCs w:val="28"/>
        </w:rPr>
      </w:pPr>
      <w:r w:rsidRPr="00C322B6">
        <w:rPr>
          <w:sz w:val="28"/>
          <w:szCs w:val="28"/>
        </w:rPr>
        <w:t xml:space="preserve">                                        Томской области                       </w:t>
      </w:r>
    </w:p>
    <w:p w14:paraId="203D472C" w14:textId="77777777" w:rsidR="00C322B6" w:rsidRPr="00C322B6" w:rsidRDefault="00C322B6" w:rsidP="00C322B6">
      <w:pPr>
        <w:jc w:val="right"/>
        <w:rPr>
          <w:sz w:val="28"/>
          <w:szCs w:val="28"/>
        </w:rPr>
      </w:pPr>
      <w:r w:rsidRPr="00C322B6">
        <w:rPr>
          <w:sz w:val="28"/>
          <w:szCs w:val="28"/>
        </w:rPr>
        <w:t xml:space="preserve">от __________ №____ </w:t>
      </w:r>
    </w:p>
    <w:p w14:paraId="7BCE5871" w14:textId="77777777" w:rsidR="00C675CB" w:rsidRDefault="00C675CB" w:rsidP="005242EC">
      <w:pPr>
        <w:jc w:val="right"/>
        <w:rPr>
          <w:sz w:val="28"/>
          <w:szCs w:val="28"/>
        </w:rPr>
      </w:pPr>
    </w:p>
    <w:p w14:paraId="292C0BCD" w14:textId="77777777" w:rsidR="00C675CB" w:rsidRDefault="00C675CB" w:rsidP="005242EC">
      <w:pPr>
        <w:jc w:val="right"/>
        <w:rPr>
          <w:sz w:val="28"/>
          <w:szCs w:val="28"/>
        </w:rPr>
      </w:pPr>
    </w:p>
    <w:p w14:paraId="5E6932E2" w14:textId="77777777" w:rsidR="00331BD2" w:rsidRPr="00C675CB" w:rsidRDefault="00331BD2" w:rsidP="005242EC"/>
    <w:p w14:paraId="7F7FFB95" w14:textId="77777777" w:rsidR="005C4B2F" w:rsidRPr="005242EC" w:rsidRDefault="005C4B2F" w:rsidP="005242EC">
      <w:pPr>
        <w:jc w:val="center"/>
        <w:rPr>
          <w:sz w:val="28"/>
          <w:szCs w:val="28"/>
        </w:rPr>
      </w:pPr>
    </w:p>
    <w:p w14:paraId="144D5801" w14:textId="5400D2CC" w:rsidR="00351834" w:rsidRPr="005242EC" w:rsidRDefault="00351834" w:rsidP="005242EC">
      <w:pPr>
        <w:jc w:val="center"/>
        <w:rPr>
          <w:b/>
          <w:sz w:val="28"/>
          <w:szCs w:val="28"/>
        </w:rPr>
      </w:pPr>
    </w:p>
    <w:p w14:paraId="3EA3B640" w14:textId="29937C6F" w:rsidR="00A25378" w:rsidRPr="005242EC" w:rsidRDefault="00A25378" w:rsidP="005242EC">
      <w:pPr>
        <w:jc w:val="center"/>
        <w:rPr>
          <w:b/>
          <w:sz w:val="28"/>
          <w:szCs w:val="28"/>
        </w:rPr>
      </w:pPr>
    </w:p>
    <w:p w14:paraId="1A19773B" w14:textId="77777777" w:rsidR="00A25378" w:rsidRPr="005242EC" w:rsidRDefault="00A25378" w:rsidP="005242EC">
      <w:pPr>
        <w:jc w:val="center"/>
        <w:rPr>
          <w:b/>
          <w:sz w:val="28"/>
          <w:szCs w:val="28"/>
        </w:rPr>
      </w:pPr>
    </w:p>
    <w:p w14:paraId="6BE37398" w14:textId="4559B265" w:rsidR="005C4B2F" w:rsidRPr="005242EC" w:rsidRDefault="00861CAD" w:rsidP="005242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3399C" w:rsidRPr="005242EC">
        <w:rPr>
          <w:b/>
          <w:sz w:val="28"/>
          <w:szCs w:val="28"/>
        </w:rPr>
        <w:t xml:space="preserve">лгоритм реагирования </w:t>
      </w:r>
    </w:p>
    <w:p w14:paraId="528C1718" w14:textId="5DC04457" w:rsidR="00782019" w:rsidRPr="00861CAD" w:rsidRDefault="002E43F3" w:rsidP="00861CAD">
      <w:pPr>
        <w:jc w:val="center"/>
        <w:rPr>
          <w:b/>
          <w:sz w:val="28"/>
          <w:szCs w:val="28"/>
        </w:rPr>
      </w:pPr>
      <w:bookmarkStart w:id="1" w:name="_Hlk141700842"/>
      <w:bookmarkStart w:id="2" w:name="_Hlk141700696"/>
      <w:r w:rsidRPr="005242EC">
        <w:rPr>
          <w:b/>
          <w:sz w:val="28"/>
          <w:szCs w:val="28"/>
        </w:rPr>
        <w:t xml:space="preserve">Службы медицины катастроф </w:t>
      </w:r>
      <w:r w:rsidR="00861CAD">
        <w:rPr>
          <w:b/>
          <w:sz w:val="28"/>
          <w:szCs w:val="28"/>
        </w:rPr>
        <w:t xml:space="preserve">Томской области </w:t>
      </w:r>
      <w:r w:rsidR="00997E40" w:rsidRPr="005242EC">
        <w:rPr>
          <w:b/>
          <w:sz w:val="28"/>
          <w:szCs w:val="28"/>
        </w:rPr>
        <w:br/>
      </w:r>
      <w:bookmarkEnd w:id="1"/>
      <w:bookmarkEnd w:id="2"/>
      <w:r w:rsidR="004E5F2A" w:rsidRPr="005242EC">
        <w:rPr>
          <w:b/>
          <w:color w:val="000000" w:themeColor="text1"/>
          <w:sz w:val="28"/>
          <w:szCs w:val="28"/>
        </w:rPr>
        <w:t>на ЧС санитарно-эпидемиологического характера</w:t>
      </w:r>
      <w:r w:rsidR="008F04DC" w:rsidRPr="005242EC">
        <w:rPr>
          <w:b/>
          <w:color w:val="000000" w:themeColor="text1"/>
          <w:sz w:val="28"/>
          <w:szCs w:val="28"/>
        </w:rPr>
        <w:t xml:space="preserve"> и биологические угрозы</w:t>
      </w:r>
      <w:r w:rsidR="00F02890" w:rsidRPr="005242EC">
        <w:rPr>
          <w:b/>
          <w:color w:val="000000" w:themeColor="text1"/>
          <w:sz w:val="28"/>
          <w:szCs w:val="28"/>
        </w:rPr>
        <w:t xml:space="preserve"> </w:t>
      </w:r>
    </w:p>
    <w:p w14:paraId="63411CF5" w14:textId="3A9DCB46" w:rsidR="00782019" w:rsidRPr="005242EC" w:rsidRDefault="00782019" w:rsidP="005242EC">
      <w:pPr>
        <w:jc w:val="center"/>
        <w:rPr>
          <w:b/>
          <w:color w:val="000000" w:themeColor="text1"/>
          <w:sz w:val="28"/>
          <w:szCs w:val="28"/>
        </w:rPr>
        <w:sectPr w:rsidR="00782019" w:rsidRPr="005242EC" w:rsidSect="003A3E3B">
          <w:headerReference w:type="default" r:id="rId9"/>
          <w:pgSz w:w="16838" w:h="11906" w:orient="landscape"/>
          <w:pgMar w:top="993" w:right="820" w:bottom="720" w:left="1276" w:header="708" w:footer="708" w:gutter="0"/>
          <w:cols w:space="708"/>
          <w:titlePg/>
          <w:docGrid w:linePitch="360"/>
        </w:sectPr>
      </w:pPr>
    </w:p>
    <w:p w14:paraId="4DABC8B2" w14:textId="04F97D60" w:rsidR="005C4B2F" w:rsidRPr="005242EC" w:rsidRDefault="00FB004D" w:rsidP="005242EC">
      <w:pPr>
        <w:ind w:right="-5244"/>
        <w:rPr>
          <w:b/>
          <w:color w:val="000000" w:themeColor="text1"/>
          <w:sz w:val="28"/>
          <w:szCs w:val="28"/>
        </w:rPr>
      </w:pPr>
      <w:r w:rsidRPr="005242EC">
        <w:rPr>
          <w:b/>
          <w:color w:val="000000" w:themeColor="text1"/>
          <w:sz w:val="28"/>
          <w:szCs w:val="28"/>
        </w:rPr>
        <w:lastRenderedPageBreak/>
        <w:t>Перечень</w:t>
      </w:r>
      <w:r w:rsidR="00D3399C" w:rsidRPr="005242EC">
        <w:rPr>
          <w:b/>
          <w:color w:val="000000" w:themeColor="text1"/>
          <w:sz w:val="28"/>
          <w:szCs w:val="28"/>
        </w:rPr>
        <w:t xml:space="preserve"> сокращений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5"/>
        <w:gridCol w:w="12646"/>
      </w:tblGrid>
      <w:tr w:rsidR="005C4B2F" w:rsidRPr="005242EC" w14:paraId="2C112567" w14:textId="77777777" w:rsidTr="005242EC">
        <w:trPr>
          <w:trHeight w:val="290"/>
        </w:trPr>
        <w:tc>
          <w:tcPr>
            <w:tcW w:w="1955" w:type="dxa"/>
            <w:tcBorders>
              <w:top w:val="single" w:sz="4" w:space="0" w:color="auto"/>
            </w:tcBorders>
            <w:noWrap/>
            <w:vAlign w:val="center"/>
          </w:tcPr>
          <w:p w14:paraId="623E0D61" w14:textId="751DE229" w:rsidR="005C4B2F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242EC">
              <w:rPr>
                <w:color w:val="000000" w:themeColor="text1"/>
                <w:sz w:val="22"/>
                <w:szCs w:val="22"/>
              </w:rPr>
              <w:t>БрСМП</w:t>
            </w:r>
            <w:proofErr w:type="spellEnd"/>
          </w:p>
        </w:tc>
        <w:tc>
          <w:tcPr>
            <w:tcW w:w="12646" w:type="dxa"/>
            <w:noWrap/>
            <w:vAlign w:val="center"/>
          </w:tcPr>
          <w:p w14:paraId="019429B8" w14:textId="6B3D4686" w:rsidR="005C4B2F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Бригада специализированной медицинской помощи</w:t>
            </w:r>
          </w:p>
        </w:tc>
      </w:tr>
      <w:tr w:rsidR="00A25507" w:rsidRPr="005242EC" w14:paraId="1B0AB64C" w14:textId="77777777" w:rsidTr="005242EC">
        <w:trPr>
          <w:trHeight w:val="290"/>
        </w:trPr>
        <w:tc>
          <w:tcPr>
            <w:tcW w:w="1955" w:type="dxa"/>
            <w:tcBorders>
              <w:top w:val="single" w:sz="4" w:space="0" w:color="auto"/>
            </w:tcBorders>
            <w:noWrap/>
            <w:vAlign w:val="center"/>
          </w:tcPr>
          <w:p w14:paraId="5808F7BD" w14:textId="7C461AB8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ВСБ</w:t>
            </w:r>
          </w:p>
        </w:tc>
        <w:tc>
          <w:tcPr>
            <w:tcW w:w="12646" w:type="dxa"/>
            <w:noWrap/>
            <w:vAlign w:val="center"/>
          </w:tcPr>
          <w:p w14:paraId="6B14E10E" w14:textId="71BA30C3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Врачебно-сестринская бригада</w:t>
            </w:r>
          </w:p>
        </w:tc>
      </w:tr>
      <w:tr w:rsidR="00A25507" w:rsidRPr="005242EC" w14:paraId="3D61875F" w14:textId="77777777" w:rsidTr="005242EC">
        <w:trPr>
          <w:trHeight w:val="290"/>
        </w:trPr>
        <w:tc>
          <w:tcPr>
            <w:tcW w:w="1955" w:type="dxa"/>
            <w:tcBorders>
              <w:top w:val="single" w:sz="4" w:space="0" w:color="auto"/>
            </w:tcBorders>
            <w:noWrap/>
            <w:vAlign w:val="center"/>
          </w:tcPr>
          <w:p w14:paraId="54E77AED" w14:textId="2B5FECA6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 xml:space="preserve">ВСОД </w:t>
            </w:r>
          </w:p>
        </w:tc>
        <w:tc>
          <w:tcPr>
            <w:tcW w:w="12646" w:type="dxa"/>
            <w:noWrap/>
            <w:vAlign w:val="center"/>
          </w:tcPr>
          <w:p w14:paraId="4F63A944" w14:textId="1A065F5E" w:rsidR="00A25507" w:rsidRPr="005242EC" w:rsidRDefault="00A25507" w:rsidP="005242EC">
            <w:pPr>
              <w:ind w:right="-110"/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 xml:space="preserve">Всероссийская система оперативных донесений о чрезвычайных ситуациях </w:t>
            </w:r>
          </w:p>
        </w:tc>
      </w:tr>
      <w:tr w:rsidR="00A25507" w:rsidRPr="005242EC" w14:paraId="261DA055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28D4A4AE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ВСМК</w:t>
            </w:r>
          </w:p>
        </w:tc>
        <w:tc>
          <w:tcPr>
            <w:tcW w:w="12646" w:type="dxa"/>
            <w:noWrap/>
            <w:vAlign w:val="center"/>
          </w:tcPr>
          <w:p w14:paraId="00BE7866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Всероссийская служба медицины катастроф</w:t>
            </w:r>
          </w:p>
        </w:tc>
      </w:tr>
      <w:tr w:rsidR="001F2B9A" w:rsidRPr="005242EC" w14:paraId="49F56A64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5488B610" w14:textId="117B6827" w:rsidR="001F2B9A" w:rsidRPr="005242EC" w:rsidRDefault="001F2B9A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КАЦ</w:t>
            </w:r>
          </w:p>
        </w:tc>
        <w:tc>
          <w:tcPr>
            <w:tcW w:w="12646" w:type="dxa"/>
            <w:noWrap/>
            <w:vAlign w:val="center"/>
          </w:tcPr>
          <w:p w14:paraId="1BBD5869" w14:textId="7C43B76B" w:rsidR="001F2B9A" w:rsidRPr="005242EC" w:rsidRDefault="001F2B9A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Координационно-аналитический центр по обеспечению химической и биологической безопасности Минздрава России</w:t>
            </w:r>
          </w:p>
        </w:tc>
      </w:tr>
      <w:tr w:rsidR="00A25507" w:rsidRPr="005242EC" w14:paraId="6F7756E2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10B2B701" w14:textId="504D1B54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МВД</w:t>
            </w:r>
          </w:p>
        </w:tc>
        <w:tc>
          <w:tcPr>
            <w:tcW w:w="12646" w:type="dxa"/>
            <w:noWrap/>
            <w:vAlign w:val="center"/>
          </w:tcPr>
          <w:p w14:paraId="3323621A" w14:textId="20F10FF5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Министерство внутренних дел Российской Федерации</w:t>
            </w:r>
          </w:p>
        </w:tc>
      </w:tr>
      <w:tr w:rsidR="001F2B9A" w:rsidRPr="005242EC" w14:paraId="0A06912A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3972F399" w14:textId="36CF3220" w:rsidR="001F2B9A" w:rsidRPr="005242EC" w:rsidRDefault="001F2B9A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Минздрав России</w:t>
            </w:r>
          </w:p>
        </w:tc>
        <w:tc>
          <w:tcPr>
            <w:tcW w:w="12646" w:type="dxa"/>
            <w:noWrap/>
            <w:vAlign w:val="center"/>
          </w:tcPr>
          <w:p w14:paraId="09F7FF37" w14:textId="36B42579" w:rsidR="001F2B9A" w:rsidRPr="005242EC" w:rsidRDefault="001F2B9A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Министерство здравоохранения Российской Федерации</w:t>
            </w:r>
          </w:p>
        </w:tc>
      </w:tr>
      <w:tr w:rsidR="00A25507" w:rsidRPr="005242EC" w14:paraId="30996DB1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0650A043" w14:textId="0B6AD226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ММО</w:t>
            </w:r>
          </w:p>
        </w:tc>
        <w:tc>
          <w:tcPr>
            <w:tcW w:w="12646" w:type="dxa"/>
            <w:noWrap/>
            <w:vAlign w:val="center"/>
          </w:tcPr>
          <w:p w14:paraId="5E20EFB9" w14:textId="56364891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Мобильный медицинский отряд</w:t>
            </w:r>
          </w:p>
        </w:tc>
      </w:tr>
      <w:tr w:rsidR="00A25507" w:rsidRPr="005242EC" w14:paraId="4B37FAF8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01FB660A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МО</w:t>
            </w:r>
          </w:p>
        </w:tc>
        <w:tc>
          <w:tcPr>
            <w:tcW w:w="12646" w:type="dxa"/>
            <w:noWrap/>
            <w:vAlign w:val="center"/>
          </w:tcPr>
          <w:p w14:paraId="248631FA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Медицинская организация</w:t>
            </w:r>
          </w:p>
        </w:tc>
      </w:tr>
      <w:tr w:rsidR="00A25507" w:rsidRPr="005242EC" w14:paraId="46574950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5A1B6CC2" w14:textId="2710D019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МЧС России</w:t>
            </w:r>
          </w:p>
        </w:tc>
        <w:tc>
          <w:tcPr>
            <w:tcW w:w="12646" w:type="dxa"/>
            <w:noWrap/>
            <w:vAlign w:val="center"/>
          </w:tcPr>
          <w:p w14:paraId="692833C7" w14:textId="229ABF4E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A25507" w:rsidRPr="005242EC" w14:paraId="694EF2A9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76522F12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МЭ</w:t>
            </w:r>
          </w:p>
        </w:tc>
        <w:tc>
          <w:tcPr>
            <w:tcW w:w="12646" w:type="dxa"/>
            <w:noWrap/>
            <w:vAlign w:val="center"/>
          </w:tcPr>
          <w:p w14:paraId="49E4CB10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 xml:space="preserve">Медицинская эвакуация </w:t>
            </w:r>
          </w:p>
        </w:tc>
      </w:tr>
      <w:tr w:rsidR="00A25507" w:rsidRPr="005242EC" w14:paraId="23721D54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555DB5B4" w14:textId="2F54866F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ПМГ</w:t>
            </w:r>
          </w:p>
        </w:tc>
        <w:tc>
          <w:tcPr>
            <w:tcW w:w="12646" w:type="dxa"/>
            <w:noWrap/>
            <w:vAlign w:val="center"/>
          </w:tcPr>
          <w:p w14:paraId="07109D60" w14:textId="01693646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Полевой многопрофильный госпиталь</w:t>
            </w:r>
          </w:p>
        </w:tc>
      </w:tr>
      <w:tr w:rsidR="00E572E4" w:rsidRPr="005242EC" w14:paraId="7C1F6F37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690C2189" w14:textId="471CC13B" w:rsidR="00E572E4" w:rsidRPr="005242EC" w:rsidRDefault="00E572E4" w:rsidP="005242E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242EC">
              <w:rPr>
                <w:color w:val="000000" w:themeColor="text1"/>
                <w:sz w:val="22"/>
                <w:szCs w:val="22"/>
              </w:rPr>
              <w:t>Росгвардия</w:t>
            </w:r>
            <w:proofErr w:type="spellEnd"/>
          </w:p>
        </w:tc>
        <w:tc>
          <w:tcPr>
            <w:tcW w:w="12646" w:type="dxa"/>
            <w:noWrap/>
            <w:vAlign w:val="center"/>
          </w:tcPr>
          <w:p w14:paraId="116F7670" w14:textId="4817CCFB" w:rsidR="00E572E4" w:rsidRPr="005242EC" w:rsidRDefault="00E572E4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Федеральная служба войск национальной гвардии Российской Федерации</w:t>
            </w:r>
          </w:p>
        </w:tc>
      </w:tr>
      <w:tr w:rsidR="00A25507" w:rsidRPr="005242EC" w14:paraId="200492B4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067EA07F" w14:textId="4969BB9E" w:rsidR="00A25507" w:rsidRPr="005242EC" w:rsidRDefault="00A25507" w:rsidP="005242E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5242EC">
              <w:rPr>
                <w:color w:val="000000" w:themeColor="text1"/>
                <w:sz w:val="22"/>
                <w:szCs w:val="22"/>
              </w:rPr>
              <w:t>Роспотребнадзор</w:t>
            </w:r>
            <w:proofErr w:type="spellEnd"/>
          </w:p>
        </w:tc>
        <w:tc>
          <w:tcPr>
            <w:tcW w:w="12646" w:type="dxa"/>
            <w:noWrap/>
            <w:vAlign w:val="center"/>
          </w:tcPr>
          <w:p w14:paraId="42DFD53E" w14:textId="798E4808" w:rsidR="00A25507" w:rsidRPr="005242EC" w:rsidRDefault="00A25507" w:rsidP="005242EC">
            <w:pPr>
              <w:ind w:right="-266"/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A25507" w:rsidRPr="005242EC" w14:paraId="5C8AD46F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7250C0AD" w14:textId="55048E2D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РСЧС</w:t>
            </w:r>
          </w:p>
        </w:tc>
        <w:tc>
          <w:tcPr>
            <w:tcW w:w="12646" w:type="dxa"/>
            <w:noWrap/>
            <w:vAlign w:val="center"/>
          </w:tcPr>
          <w:p w14:paraId="1EFC9FCA" w14:textId="6E256FEA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Единая государственная система предупреждения и ликвидации чрезвычайных ситуаций</w:t>
            </w:r>
          </w:p>
        </w:tc>
      </w:tr>
      <w:tr w:rsidR="00A25507" w:rsidRPr="005242EC" w14:paraId="34F10827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06B4866A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СМИ</w:t>
            </w:r>
          </w:p>
        </w:tc>
        <w:tc>
          <w:tcPr>
            <w:tcW w:w="12646" w:type="dxa"/>
            <w:noWrap/>
            <w:vAlign w:val="center"/>
          </w:tcPr>
          <w:p w14:paraId="569533CC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Средства массовой информации</w:t>
            </w:r>
          </w:p>
        </w:tc>
      </w:tr>
      <w:tr w:rsidR="00A25507" w:rsidRPr="005242EC" w14:paraId="64557BBA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1DD2A15A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СМК</w:t>
            </w:r>
          </w:p>
        </w:tc>
        <w:tc>
          <w:tcPr>
            <w:tcW w:w="12646" w:type="dxa"/>
            <w:noWrap/>
            <w:vAlign w:val="center"/>
          </w:tcPr>
          <w:p w14:paraId="3484C3BA" w14:textId="7226385D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 xml:space="preserve">Служба медицины катастроф </w:t>
            </w:r>
          </w:p>
        </w:tc>
      </w:tr>
      <w:tr w:rsidR="00A25507" w:rsidRPr="005242EC" w14:paraId="08EF9DB1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3E788183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СМП</w:t>
            </w:r>
          </w:p>
        </w:tc>
        <w:tc>
          <w:tcPr>
            <w:tcW w:w="12646" w:type="dxa"/>
            <w:noWrap/>
            <w:vAlign w:val="center"/>
          </w:tcPr>
          <w:p w14:paraId="300D4A7E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Скорая медицинская помощь</w:t>
            </w:r>
          </w:p>
        </w:tc>
      </w:tr>
      <w:tr w:rsidR="00A25507" w:rsidRPr="005242EC" w14:paraId="7DB14804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6B814193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ССМП</w:t>
            </w:r>
          </w:p>
        </w:tc>
        <w:tc>
          <w:tcPr>
            <w:tcW w:w="12646" w:type="dxa"/>
            <w:noWrap/>
            <w:vAlign w:val="center"/>
          </w:tcPr>
          <w:p w14:paraId="58BDA008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Станция скорой медицинской помощи</w:t>
            </w:r>
          </w:p>
        </w:tc>
      </w:tr>
      <w:tr w:rsidR="00A25507" w:rsidRPr="005242EC" w14:paraId="791584BF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6D239F43" w14:textId="4992799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СПЭК</w:t>
            </w:r>
          </w:p>
        </w:tc>
        <w:tc>
          <w:tcPr>
            <w:tcW w:w="12646" w:type="dxa"/>
            <w:noWrap/>
            <w:vAlign w:val="center"/>
          </w:tcPr>
          <w:p w14:paraId="0AA1B7D1" w14:textId="0A5C5F31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Санитарно-противоэпидемическая комиссия</w:t>
            </w:r>
          </w:p>
        </w:tc>
      </w:tr>
      <w:tr w:rsidR="00A25507" w:rsidRPr="005242EC" w14:paraId="206EC9CE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2ACCA116" w14:textId="6BC31DAB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СЭК</w:t>
            </w:r>
          </w:p>
        </w:tc>
        <w:tc>
          <w:tcPr>
            <w:tcW w:w="12646" w:type="dxa"/>
            <w:noWrap/>
            <w:vAlign w:val="center"/>
          </w:tcPr>
          <w:p w14:paraId="074C97F8" w14:textId="5CE27CD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Санитарно-эпидемиологическая комиссия</w:t>
            </w:r>
          </w:p>
        </w:tc>
      </w:tr>
      <w:tr w:rsidR="00A25507" w:rsidRPr="005242EC" w14:paraId="3B8D1CE1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1524BDFD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ТМК</w:t>
            </w:r>
          </w:p>
        </w:tc>
        <w:tc>
          <w:tcPr>
            <w:tcW w:w="12646" w:type="dxa"/>
            <w:noWrap/>
            <w:vAlign w:val="center"/>
          </w:tcPr>
          <w:p w14:paraId="3D994231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Телемедицинская консультация</w:t>
            </w:r>
          </w:p>
        </w:tc>
      </w:tr>
      <w:tr w:rsidR="00A25507" w:rsidRPr="005242EC" w14:paraId="554DACD5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17DE2FE6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ТЦМК</w:t>
            </w:r>
          </w:p>
        </w:tc>
        <w:tc>
          <w:tcPr>
            <w:tcW w:w="12646" w:type="dxa"/>
            <w:noWrap/>
            <w:vAlign w:val="center"/>
          </w:tcPr>
          <w:p w14:paraId="41E04F44" w14:textId="18524614" w:rsidR="00A25507" w:rsidRPr="005242EC" w:rsidRDefault="00A25507" w:rsidP="005242E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Территориальный центр медицины катастроф или организация, на которую возложены функции ТЦМК</w:t>
            </w:r>
          </w:p>
        </w:tc>
      </w:tr>
      <w:tr w:rsidR="00A25507" w:rsidRPr="005242EC" w14:paraId="4FCDA1F4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11BE6F33" w14:textId="50AF7018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ФМБА</w:t>
            </w:r>
            <w:r w:rsidR="001E679F" w:rsidRPr="005242EC">
              <w:rPr>
                <w:color w:val="000000" w:themeColor="text1"/>
                <w:sz w:val="22"/>
                <w:szCs w:val="22"/>
              </w:rPr>
              <w:t xml:space="preserve"> России</w:t>
            </w:r>
          </w:p>
        </w:tc>
        <w:tc>
          <w:tcPr>
            <w:tcW w:w="12646" w:type="dxa"/>
            <w:noWrap/>
            <w:vAlign w:val="center"/>
          </w:tcPr>
          <w:p w14:paraId="51BCB737" w14:textId="5AE45FC0" w:rsidR="00A25507" w:rsidRPr="005242EC" w:rsidRDefault="001E679F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Федеральное медико-биологическое агентство России</w:t>
            </w:r>
          </w:p>
        </w:tc>
      </w:tr>
      <w:tr w:rsidR="00A25507" w:rsidRPr="005242EC" w14:paraId="61AB70F0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4B0B3A72" w14:textId="5FE368A0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ФМО</w:t>
            </w:r>
          </w:p>
        </w:tc>
        <w:tc>
          <w:tcPr>
            <w:tcW w:w="12646" w:type="dxa"/>
            <w:noWrap/>
            <w:vAlign w:val="center"/>
          </w:tcPr>
          <w:p w14:paraId="08CDFE8F" w14:textId="465E6956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Федеральная медицинская организация</w:t>
            </w:r>
          </w:p>
        </w:tc>
      </w:tr>
      <w:tr w:rsidR="007A10FB" w:rsidRPr="005242EC" w14:paraId="722C80CF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00706C79" w14:textId="34BBFAE7" w:rsidR="007A10FB" w:rsidRPr="005242EC" w:rsidRDefault="007A10FB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ФОИВ</w:t>
            </w:r>
          </w:p>
        </w:tc>
        <w:tc>
          <w:tcPr>
            <w:tcW w:w="12646" w:type="dxa"/>
            <w:noWrap/>
            <w:vAlign w:val="center"/>
          </w:tcPr>
          <w:p w14:paraId="73FDFEFF" w14:textId="38ADE797" w:rsidR="007A10FB" w:rsidRPr="005242EC" w:rsidRDefault="007A10FB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Федеральные органы исполнительной власти</w:t>
            </w:r>
          </w:p>
        </w:tc>
      </w:tr>
      <w:tr w:rsidR="00A25507" w:rsidRPr="005242EC" w14:paraId="7423CE99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169B7889" w14:textId="2BEF0648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ФСБ России</w:t>
            </w:r>
          </w:p>
        </w:tc>
        <w:tc>
          <w:tcPr>
            <w:tcW w:w="12646" w:type="dxa"/>
            <w:noWrap/>
            <w:vAlign w:val="center"/>
          </w:tcPr>
          <w:p w14:paraId="656BD052" w14:textId="41B526B4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Федеральная служба безопасности Российской Федерации</w:t>
            </w:r>
          </w:p>
        </w:tc>
      </w:tr>
      <w:tr w:rsidR="00A25507" w:rsidRPr="005242EC" w14:paraId="5DED1F76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7CA6FD1A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ФЦМК</w:t>
            </w:r>
          </w:p>
        </w:tc>
        <w:tc>
          <w:tcPr>
            <w:tcW w:w="12646" w:type="dxa"/>
            <w:noWrap/>
            <w:vAlign w:val="center"/>
          </w:tcPr>
          <w:p w14:paraId="2D48D3AB" w14:textId="1A674AD0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Федеральный центр медицины катастроф Федерального государственного бюджетного учреждения «Национальный медико-хирургический центр им. Н.И. Пирогова» Минздрава России</w:t>
            </w:r>
          </w:p>
        </w:tc>
      </w:tr>
      <w:tr w:rsidR="00A25507" w:rsidRPr="005242EC" w14:paraId="5E5ACC6C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6CDCD1A0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ЦСА ФЦМК</w:t>
            </w:r>
          </w:p>
        </w:tc>
        <w:tc>
          <w:tcPr>
            <w:tcW w:w="12646" w:type="dxa"/>
            <w:noWrap/>
            <w:vAlign w:val="center"/>
          </w:tcPr>
          <w:p w14:paraId="6E62C635" w14:textId="082B1F19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Центр санитарной авиации и экстренной медицинской помощи ФЦМК ФГБУ «НМХЦ им. Н.И. Пирогова» Минздрава России</w:t>
            </w:r>
          </w:p>
        </w:tc>
      </w:tr>
      <w:tr w:rsidR="00A25507" w:rsidRPr="005242EC" w14:paraId="7E84D745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5C613E19" w14:textId="77777777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>ЦУКС</w:t>
            </w:r>
          </w:p>
        </w:tc>
        <w:tc>
          <w:tcPr>
            <w:tcW w:w="12646" w:type="dxa"/>
            <w:noWrap/>
            <w:vAlign w:val="center"/>
          </w:tcPr>
          <w:p w14:paraId="19983062" w14:textId="68FB989A" w:rsidR="00A25507" w:rsidRPr="005242EC" w:rsidRDefault="00A25507" w:rsidP="005242EC">
            <w:pPr>
              <w:rPr>
                <w:color w:val="000000" w:themeColor="text1"/>
                <w:sz w:val="22"/>
                <w:szCs w:val="22"/>
              </w:rPr>
            </w:pPr>
            <w:r w:rsidRPr="005242EC">
              <w:rPr>
                <w:color w:val="000000" w:themeColor="text1"/>
                <w:sz w:val="22"/>
                <w:szCs w:val="22"/>
              </w:rPr>
              <w:t xml:space="preserve">Центр управления в кризисных ситуациях </w:t>
            </w:r>
          </w:p>
        </w:tc>
      </w:tr>
      <w:tr w:rsidR="00A25507" w:rsidRPr="005242EC" w14:paraId="35E04617" w14:textId="77777777" w:rsidTr="005242EC">
        <w:trPr>
          <w:trHeight w:val="290"/>
        </w:trPr>
        <w:tc>
          <w:tcPr>
            <w:tcW w:w="1955" w:type="dxa"/>
            <w:noWrap/>
            <w:vAlign w:val="center"/>
          </w:tcPr>
          <w:p w14:paraId="494370B2" w14:textId="77777777" w:rsidR="00A25507" w:rsidRPr="005242EC" w:rsidRDefault="00A25507" w:rsidP="005242EC">
            <w:pPr>
              <w:rPr>
                <w:sz w:val="22"/>
                <w:szCs w:val="22"/>
              </w:rPr>
            </w:pPr>
            <w:r w:rsidRPr="005242EC">
              <w:rPr>
                <w:sz w:val="22"/>
                <w:szCs w:val="22"/>
              </w:rPr>
              <w:t>ЧС</w:t>
            </w:r>
          </w:p>
        </w:tc>
        <w:tc>
          <w:tcPr>
            <w:tcW w:w="12646" w:type="dxa"/>
            <w:noWrap/>
            <w:vAlign w:val="center"/>
          </w:tcPr>
          <w:p w14:paraId="3B47359B" w14:textId="77777777" w:rsidR="00A25507" w:rsidRPr="005242EC" w:rsidRDefault="00A25507" w:rsidP="005242EC">
            <w:pPr>
              <w:rPr>
                <w:sz w:val="22"/>
                <w:szCs w:val="22"/>
              </w:rPr>
            </w:pPr>
            <w:r w:rsidRPr="005242EC">
              <w:rPr>
                <w:sz w:val="22"/>
                <w:szCs w:val="22"/>
              </w:rPr>
              <w:t>Чрезвычайная ситуация</w:t>
            </w:r>
          </w:p>
        </w:tc>
      </w:tr>
    </w:tbl>
    <w:p w14:paraId="590A641D" w14:textId="79EF1FC5" w:rsidR="0050716D" w:rsidRDefault="00726CED" w:rsidP="00861CAD">
      <w:pPr>
        <w:rPr>
          <w:color w:val="000000" w:themeColor="text1"/>
        </w:rPr>
      </w:pPr>
      <w:r w:rsidRPr="005242EC">
        <w:rPr>
          <w:b/>
          <w:color w:val="000000" w:themeColor="text1"/>
          <w:sz w:val="28"/>
          <w:szCs w:val="28"/>
        </w:rPr>
        <w:lastRenderedPageBreak/>
        <w:t>Нормативные правовые акты</w:t>
      </w:r>
      <w:r w:rsidR="00861CAD">
        <w:rPr>
          <w:color w:val="000000" w:themeColor="text1"/>
        </w:rPr>
        <w:t xml:space="preserve"> </w:t>
      </w:r>
      <w:r w:rsidR="0050716D" w:rsidRPr="0050716D">
        <w:rPr>
          <w:b/>
          <w:color w:val="000000" w:themeColor="text1"/>
        </w:rPr>
        <w:t>для определения критериев чрезвычайной ситуации санитарно-эпидемиологического характера</w:t>
      </w:r>
      <w:r w:rsidR="00861CAD" w:rsidRPr="0050716D">
        <w:rPr>
          <w:color w:val="000000" w:themeColor="text1"/>
        </w:rPr>
        <w:t xml:space="preserve"> </w:t>
      </w:r>
      <w:r w:rsidR="00861CAD">
        <w:rPr>
          <w:color w:val="000000" w:themeColor="text1"/>
        </w:rPr>
        <w:t xml:space="preserve">  </w:t>
      </w:r>
    </w:p>
    <w:p w14:paraId="02B2DF9A" w14:textId="655DA9B5" w:rsidR="0050716D" w:rsidRDefault="0050716D" w:rsidP="00861CAD">
      <w:pPr>
        <w:rPr>
          <w:color w:val="000000" w:themeColor="text1"/>
        </w:rPr>
      </w:pPr>
      <w:r w:rsidRPr="0050716D">
        <w:rPr>
          <w:color w:val="000000" w:themeColor="text1"/>
        </w:rPr>
        <w:t xml:space="preserve">         Отнесение события к чрезвычайной ситуации санитарно-эпидемиологического характера и передача информации осуществляется на основании постановления Главного государственного санитарного врача Российской Федерации от 04.02.2016 №11 «О представлении внеочередных донесений о чрезвычайных ситуациях санитарно-эпидемиологического характера», приказов Минздрава России от 23.04.2002 № 131 «Об утверждении инструкций по заполнению учетных форм службы медицины катастроф», </w:t>
      </w:r>
      <w:r w:rsidR="00D43110" w:rsidRPr="00D43110">
        <w:rPr>
          <w:color w:val="000000" w:themeColor="text1"/>
        </w:rPr>
        <w:t xml:space="preserve">приказов Минздрава России </w:t>
      </w:r>
      <w:r w:rsidRPr="0050716D">
        <w:rPr>
          <w:color w:val="000000" w:themeColor="text1"/>
        </w:rPr>
        <w:t>от 18.07.2013 № 475 «О предоставлении информации об инфекционной и паразитарной заболеваемости», и совместных приказов Минздрава Ро</w:t>
      </w:r>
      <w:r w:rsidR="00D43110">
        <w:rPr>
          <w:color w:val="000000" w:themeColor="text1"/>
        </w:rPr>
        <w:t xml:space="preserve">ссии № 726н  и </w:t>
      </w:r>
      <w:proofErr w:type="spellStart"/>
      <w:r w:rsidR="00D43110">
        <w:rPr>
          <w:color w:val="000000" w:themeColor="text1"/>
        </w:rPr>
        <w:t>Роспотребнадзора</w:t>
      </w:r>
      <w:proofErr w:type="spellEnd"/>
      <w:r w:rsidR="00D43110">
        <w:rPr>
          <w:color w:val="000000" w:themeColor="text1"/>
        </w:rPr>
        <w:t xml:space="preserve">  </w:t>
      </w:r>
      <w:r w:rsidRPr="0050716D">
        <w:rPr>
          <w:color w:val="000000" w:themeColor="text1"/>
        </w:rPr>
        <w:t>№ 740 «Об оптимизации системы информирования о случаях инфекционных и паразитарных болезней» от 10.10. 2013.</w:t>
      </w:r>
    </w:p>
    <w:p w14:paraId="58B417A8" w14:textId="77777777" w:rsidR="0050716D" w:rsidRDefault="0050716D" w:rsidP="00861CAD">
      <w:pPr>
        <w:rPr>
          <w:color w:val="000000" w:themeColor="text1"/>
        </w:rPr>
      </w:pPr>
    </w:p>
    <w:p w14:paraId="79EA9662" w14:textId="22C8D30D" w:rsidR="004101C2" w:rsidRDefault="0050716D" w:rsidP="00861CAD">
      <w:pPr>
        <w:rPr>
          <w:b/>
          <w:color w:val="000000" w:themeColor="text1"/>
          <w:sz w:val="28"/>
          <w:szCs w:val="28"/>
        </w:rPr>
      </w:pPr>
      <w:r w:rsidRPr="0050716D">
        <w:rPr>
          <w:b/>
          <w:color w:val="000000" w:themeColor="text1"/>
          <w:sz w:val="28"/>
          <w:szCs w:val="28"/>
        </w:rPr>
        <w:t>Нормативные правовые акты</w:t>
      </w:r>
      <w:r w:rsidR="00861CAD" w:rsidRPr="0050716D">
        <w:rPr>
          <w:b/>
          <w:color w:val="000000" w:themeColor="text1"/>
          <w:sz w:val="28"/>
          <w:szCs w:val="28"/>
        </w:rPr>
        <w:t xml:space="preserve"> </w:t>
      </w:r>
      <w:r w:rsidR="00EB7B4F">
        <w:rPr>
          <w:b/>
          <w:color w:val="000000" w:themeColor="text1"/>
          <w:sz w:val="28"/>
          <w:szCs w:val="28"/>
        </w:rPr>
        <w:t>д</w:t>
      </w:r>
      <w:r w:rsidRPr="0050716D">
        <w:rPr>
          <w:b/>
          <w:color w:val="000000" w:themeColor="text1"/>
          <w:sz w:val="28"/>
          <w:szCs w:val="28"/>
        </w:rPr>
        <w:t>епартамента здравоохранения Томской области</w:t>
      </w:r>
      <w:r w:rsidR="00861CAD" w:rsidRPr="0050716D">
        <w:rPr>
          <w:b/>
          <w:color w:val="000000" w:themeColor="text1"/>
          <w:sz w:val="28"/>
          <w:szCs w:val="28"/>
        </w:rPr>
        <w:t xml:space="preserve">   </w:t>
      </w:r>
    </w:p>
    <w:p w14:paraId="210FF3AD" w14:textId="4BECA72C" w:rsidR="0050716D" w:rsidRPr="004101C2" w:rsidRDefault="00861CAD" w:rsidP="004101C2">
      <w:pPr>
        <w:rPr>
          <w:color w:val="000000" w:themeColor="text1"/>
        </w:rPr>
      </w:pPr>
      <w:r w:rsidRPr="0050716D">
        <w:rPr>
          <w:b/>
          <w:color w:val="000000" w:themeColor="text1"/>
          <w:sz w:val="28"/>
          <w:szCs w:val="28"/>
        </w:rPr>
        <w:t xml:space="preserve"> </w:t>
      </w:r>
      <w:r w:rsidR="004101C2">
        <w:rPr>
          <w:b/>
          <w:color w:val="000000" w:themeColor="text1"/>
          <w:sz w:val="28"/>
          <w:szCs w:val="28"/>
        </w:rPr>
        <w:t xml:space="preserve">       </w:t>
      </w:r>
      <w:r w:rsidR="00EA28D1">
        <w:rPr>
          <w:color w:val="000000" w:themeColor="text1"/>
        </w:rPr>
        <w:t>Распоряжение д</w:t>
      </w:r>
      <w:r w:rsidR="004101C2" w:rsidRPr="004101C2">
        <w:rPr>
          <w:color w:val="000000" w:themeColor="text1"/>
        </w:rPr>
        <w:t>епартамента здравоохранения Том</w:t>
      </w:r>
      <w:r w:rsidR="004101C2">
        <w:rPr>
          <w:color w:val="000000" w:themeColor="text1"/>
        </w:rPr>
        <w:t>ской области от 16.06.2025 № 653</w:t>
      </w:r>
      <w:r w:rsidR="004101C2" w:rsidRPr="004101C2">
        <w:t xml:space="preserve"> </w:t>
      </w:r>
      <w:r w:rsidR="004101C2">
        <w:t>«</w:t>
      </w:r>
      <w:r w:rsidR="004101C2" w:rsidRPr="004101C2">
        <w:rPr>
          <w:color w:val="000000" w:themeColor="text1"/>
        </w:rPr>
        <w:t>Об организационных мероприятиях на случай</w:t>
      </w:r>
      <w:r w:rsidR="004101C2">
        <w:rPr>
          <w:color w:val="000000" w:themeColor="text1"/>
        </w:rPr>
        <w:t xml:space="preserve"> возникновения особо опасных и </w:t>
      </w:r>
      <w:r w:rsidR="004101C2" w:rsidRPr="004101C2">
        <w:rPr>
          <w:color w:val="000000" w:themeColor="text1"/>
        </w:rPr>
        <w:t>других карантинных инфекций на территории Томской области</w:t>
      </w:r>
      <w:r w:rsidR="004101C2">
        <w:rPr>
          <w:color w:val="000000" w:themeColor="text1"/>
        </w:rPr>
        <w:t>».</w:t>
      </w:r>
    </w:p>
    <w:p w14:paraId="0B90362E" w14:textId="04955877" w:rsidR="00460B0F" w:rsidRDefault="00EA28D1" w:rsidP="00861CAD">
      <w:pPr>
        <w:rPr>
          <w:color w:val="000000" w:themeColor="text1"/>
        </w:rPr>
      </w:pPr>
      <w:r>
        <w:rPr>
          <w:color w:val="000000" w:themeColor="text1"/>
        </w:rPr>
        <w:t xml:space="preserve">         Распоряжение д</w:t>
      </w:r>
      <w:r w:rsidR="004101C2">
        <w:rPr>
          <w:color w:val="000000" w:themeColor="text1"/>
        </w:rPr>
        <w:t>епартамента здравоохранения Томской области от 24.02.2016 № 150 «</w:t>
      </w:r>
      <w:r w:rsidR="004101C2" w:rsidRPr="004101C2">
        <w:rPr>
          <w:color w:val="000000" w:themeColor="text1"/>
        </w:rPr>
        <w:t>Об организации медицинского наблюдения за прибывшими с территорий эндемичных по особо опасным и другим карантинным инфекциям</w:t>
      </w:r>
      <w:r w:rsidR="004101C2">
        <w:rPr>
          <w:color w:val="000000" w:themeColor="text1"/>
        </w:rPr>
        <w:t>».</w:t>
      </w:r>
      <w:r w:rsidR="000D2E65">
        <w:rPr>
          <w:color w:val="000000" w:themeColor="text1"/>
        </w:rPr>
        <w:t xml:space="preserve">      </w:t>
      </w:r>
    </w:p>
    <w:p w14:paraId="1BE523BF" w14:textId="77777777" w:rsidR="00460B0F" w:rsidRDefault="00460B0F" w:rsidP="00861CAD">
      <w:pPr>
        <w:rPr>
          <w:color w:val="000000" w:themeColor="text1"/>
        </w:rPr>
      </w:pPr>
    </w:p>
    <w:p w14:paraId="56DE900D" w14:textId="77777777" w:rsidR="00460B0F" w:rsidRDefault="00460B0F" w:rsidP="00861CAD">
      <w:pPr>
        <w:rPr>
          <w:color w:val="000000" w:themeColor="text1"/>
        </w:rPr>
      </w:pPr>
    </w:p>
    <w:p w14:paraId="432CC223" w14:textId="5BDC3090" w:rsidR="00460B0F" w:rsidRDefault="00460B0F" w:rsidP="00861CAD">
      <w:pPr>
        <w:rPr>
          <w:color w:val="000000" w:themeColor="text1"/>
        </w:rPr>
      </w:pPr>
    </w:p>
    <w:p w14:paraId="293FEF89" w14:textId="70C58E58" w:rsidR="00460B0F" w:rsidRDefault="00460B0F" w:rsidP="00861CAD">
      <w:pPr>
        <w:rPr>
          <w:color w:val="000000" w:themeColor="text1"/>
        </w:rPr>
      </w:pPr>
    </w:p>
    <w:p w14:paraId="65F2B995" w14:textId="2933424A" w:rsidR="00460B0F" w:rsidRDefault="00460B0F" w:rsidP="00861CAD">
      <w:pPr>
        <w:rPr>
          <w:color w:val="000000" w:themeColor="text1"/>
        </w:rPr>
      </w:pPr>
    </w:p>
    <w:p w14:paraId="2E82C6E8" w14:textId="0019984C" w:rsidR="00460B0F" w:rsidRDefault="00460B0F" w:rsidP="00861CAD">
      <w:pPr>
        <w:rPr>
          <w:color w:val="000000" w:themeColor="text1"/>
        </w:rPr>
      </w:pPr>
    </w:p>
    <w:p w14:paraId="70F43C5A" w14:textId="69688C8A" w:rsidR="00460B0F" w:rsidRDefault="00460B0F" w:rsidP="00861CAD">
      <w:pPr>
        <w:rPr>
          <w:color w:val="000000" w:themeColor="text1"/>
        </w:rPr>
      </w:pPr>
    </w:p>
    <w:p w14:paraId="6AE4834A" w14:textId="4F93AC38" w:rsidR="00460B0F" w:rsidRDefault="00460B0F" w:rsidP="00861CAD">
      <w:pPr>
        <w:rPr>
          <w:color w:val="000000" w:themeColor="text1"/>
        </w:rPr>
      </w:pPr>
    </w:p>
    <w:p w14:paraId="6F42C438" w14:textId="069E91C4" w:rsidR="00460B0F" w:rsidRDefault="00460B0F" w:rsidP="00861CAD">
      <w:pPr>
        <w:rPr>
          <w:color w:val="000000" w:themeColor="text1"/>
        </w:rPr>
      </w:pPr>
    </w:p>
    <w:p w14:paraId="0C4AD364" w14:textId="198794F0" w:rsidR="00460B0F" w:rsidRDefault="00460B0F" w:rsidP="00861CAD">
      <w:pPr>
        <w:rPr>
          <w:color w:val="000000" w:themeColor="text1"/>
        </w:rPr>
      </w:pPr>
    </w:p>
    <w:p w14:paraId="01698080" w14:textId="7AC1D0A4" w:rsidR="00460B0F" w:rsidRDefault="00460B0F" w:rsidP="00861CAD">
      <w:pPr>
        <w:rPr>
          <w:color w:val="000000" w:themeColor="text1"/>
        </w:rPr>
      </w:pPr>
    </w:p>
    <w:p w14:paraId="786E1385" w14:textId="2AFFE629" w:rsidR="00460B0F" w:rsidRDefault="00460B0F" w:rsidP="00861CAD">
      <w:pPr>
        <w:rPr>
          <w:color w:val="000000" w:themeColor="text1"/>
        </w:rPr>
      </w:pPr>
    </w:p>
    <w:p w14:paraId="362D7834" w14:textId="424A03B7" w:rsidR="00460B0F" w:rsidRDefault="00460B0F" w:rsidP="00861CAD">
      <w:pPr>
        <w:rPr>
          <w:color w:val="000000" w:themeColor="text1"/>
        </w:rPr>
      </w:pPr>
    </w:p>
    <w:p w14:paraId="2C7D5514" w14:textId="7D53A7E5" w:rsidR="00460B0F" w:rsidRDefault="00460B0F" w:rsidP="00861CAD">
      <w:pPr>
        <w:rPr>
          <w:color w:val="000000" w:themeColor="text1"/>
        </w:rPr>
      </w:pPr>
    </w:p>
    <w:p w14:paraId="0D5CF20F" w14:textId="288F3F7C" w:rsidR="00460B0F" w:rsidRDefault="00460B0F" w:rsidP="00861CAD">
      <w:pPr>
        <w:rPr>
          <w:color w:val="000000" w:themeColor="text1"/>
        </w:rPr>
      </w:pPr>
    </w:p>
    <w:p w14:paraId="1A833770" w14:textId="08959576" w:rsidR="00460B0F" w:rsidRDefault="00460B0F" w:rsidP="00861CAD">
      <w:pPr>
        <w:rPr>
          <w:color w:val="000000" w:themeColor="text1"/>
        </w:rPr>
      </w:pPr>
    </w:p>
    <w:p w14:paraId="6D9384C4" w14:textId="58E0600A" w:rsidR="00460B0F" w:rsidRDefault="00460B0F" w:rsidP="00861CAD">
      <w:pPr>
        <w:rPr>
          <w:color w:val="000000" w:themeColor="text1"/>
        </w:rPr>
      </w:pPr>
    </w:p>
    <w:p w14:paraId="32D15772" w14:textId="7B223411" w:rsidR="00460B0F" w:rsidRDefault="00460B0F" w:rsidP="00861CAD">
      <w:pPr>
        <w:rPr>
          <w:color w:val="000000" w:themeColor="text1"/>
        </w:rPr>
      </w:pPr>
    </w:p>
    <w:p w14:paraId="6A346D14" w14:textId="6A1AD69C" w:rsidR="00460B0F" w:rsidRDefault="00460B0F" w:rsidP="00861CAD">
      <w:pPr>
        <w:rPr>
          <w:color w:val="000000" w:themeColor="text1"/>
        </w:rPr>
      </w:pPr>
    </w:p>
    <w:p w14:paraId="22A8209A" w14:textId="07954120" w:rsidR="00460B0F" w:rsidRDefault="00460B0F" w:rsidP="00861CAD">
      <w:pPr>
        <w:rPr>
          <w:color w:val="000000" w:themeColor="text1"/>
        </w:rPr>
      </w:pPr>
    </w:p>
    <w:p w14:paraId="03F02C84" w14:textId="173A2D16" w:rsidR="00460B0F" w:rsidRDefault="00460B0F" w:rsidP="00861CAD">
      <w:pPr>
        <w:rPr>
          <w:color w:val="000000" w:themeColor="text1"/>
        </w:rPr>
      </w:pPr>
    </w:p>
    <w:p w14:paraId="55BE3F39" w14:textId="47B0542E" w:rsidR="00460B0F" w:rsidRDefault="00460B0F" w:rsidP="005242EC">
      <w:pPr>
        <w:spacing w:line="276" w:lineRule="auto"/>
        <w:jc w:val="both"/>
        <w:rPr>
          <w:b/>
          <w:sz w:val="28"/>
          <w:szCs w:val="28"/>
        </w:rPr>
      </w:pPr>
    </w:p>
    <w:p w14:paraId="6953787E" w14:textId="77777777" w:rsidR="00460B0F" w:rsidRDefault="00460B0F" w:rsidP="005242EC">
      <w:pPr>
        <w:spacing w:line="276" w:lineRule="auto"/>
        <w:jc w:val="both"/>
        <w:rPr>
          <w:b/>
          <w:sz w:val="28"/>
          <w:szCs w:val="28"/>
        </w:rPr>
      </w:pPr>
    </w:p>
    <w:p w14:paraId="29A83458" w14:textId="7CC42214" w:rsidR="00727101" w:rsidRPr="00460B0F" w:rsidRDefault="00727101" w:rsidP="005242EC">
      <w:pPr>
        <w:spacing w:line="276" w:lineRule="auto"/>
        <w:jc w:val="both"/>
        <w:rPr>
          <w:b/>
          <w:sz w:val="28"/>
          <w:szCs w:val="28"/>
        </w:rPr>
        <w:sectPr w:rsidR="00727101" w:rsidRPr="00460B0F" w:rsidSect="00E15D4C">
          <w:pgSz w:w="16838" w:h="11906" w:orient="landscape"/>
          <w:pgMar w:top="993" w:right="820" w:bottom="720" w:left="1276" w:header="426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tblpX="-181" w:tblpY="1"/>
        <w:tblOverlap w:val="never"/>
        <w:tblW w:w="15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268"/>
        <w:gridCol w:w="9214"/>
        <w:gridCol w:w="2835"/>
      </w:tblGrid>
      <w:tr w:rsidR="00247254" w:rsidRPr="00460B0F" w14:paraId="11442067" w14:textId="77777777" w:rsidTr="00107269">
        <w:trPr>
          <w:trHeight w:val="100"/>
          <w:tblHeader/>
        </w:trPr>
        <w:tc>
          <w:tcPr>
            <w:tcW w:w="743" w:type="dxa"/>
            <w:vAlign w:val="center"/>
          </w:tcPr>
          <w:p w14:paraId="0570323A" w14:textId="77777777" w:rsidR="00247254" w:rsidRPr="00460B0F" w:rsidRDefault="00247254" w:rsidP="005242EC">
            <w:pPr>
              <w:ind w:right="-30"/>
              <w:jc w:val="center"/>
              <w:rPr>
                <w:b/>
              </w:rPr>
            </w:pPr>
            <w:r w:rsidRPr="00460B0F">
              <w:rPr>
                <w:b/>
              </w:rPr>
              <w:lastRenderedPageBreak/>
              <w:t>№</w:t>
            </w:r>
          </w:p>
          <w:p w14:paraId="3C43A0E7" w14:textId="77777777" w:rsidR="00247254" w:rsidRPr="00460B0F" w:rsidRDefault="00247254" w:rsidP="005242EC">
            <w:pPr>
              <w:ind w:right="-30"/>
              <w:jc w:val="center"/>
              <w:rPr>
                <w:b/>
              </w:rPr>
            </w:pPr>
            <w:r w:rsidRPr="00460B0F">
              <w:rPr>
                <w:b/>
              </w:rPr>
              <w:t>п/п</w:t>
            </w:r>
          </w:p>
        </w:tc>
        <w:tc>
          <w:tcPr>
            <w:tcW w:w="2268" w:type="dxa"/>
            <w:vAlign w:val="center"/>
          </w:tcPr>
          <w:p w14:paraId="0980A2DA" w14:textId="77777777" w:rsidR="00247254" w:rsidRPr="00460B0F" w:rsidRDefault="00247254" w:rsidP="005242EC">
            <w:pPr>
              <w:jc w:val="center"/>
              <w:rPr>
                <w:b/>
                <w:color w:val="000000" w:themeColor="text1"/>
              </w:rPr>
            </w:pPr>
            <w:r w:rsidRPr="00460B0F">
              <w:rPr>
                <w:b/>
                <w:color w:val="000000" w:themeColor="text1"/>
              </w:rPr>
              <w:t>Ответственные лица</w:t>
            </w:r>
          </w:p>
        </w:tc>
        <w:tc>
          <w:tcPr>
            <w:tcW w:w="9214" w:type="dxa"/>
            <w:vAlign w:val="center"/>
          </w:tcPr>
          <w:p w14:paraId="26F42C03" w14:textId="77777777" w:rsidR="00247254" w:rsidRPr="00460B0F" w:rsidRDefault="00247254" w:rsidP="005242EC">
            <w:pPr>
              <w:ind w:firstLine="317"/>
              <w:jc w:val="center"/>
              <w:rPr>
                <w:b/>
                <w:color w:val="000000" w:themeColor="text1"/>
              </w:rPr>
            </w:pPr>
            <w:r w:rsidRPr="00460B0F">
              <w:rPr>
                <w:b/>
                <w:color w:val="000000" w:themeColor="text1"/>
              </w:rPr>
              <w:t>Рекомендуемые действия</w:t>
            </w:r>
          </w:p>
        </w:tc>
        <w:tc>
          <w:tcPr>
            <w:tcW w:w="2835" w:type="dxa"/>
            <w:vAlign w:val="center"/>
          </w:tcPr>
          <w:p w14:paraId="00492604" w14:textId="77777777" w:rsidR="00247254" w:rsidRPr="00460B0F" w:rsidRDefault="00247254" w:rsidP="005242EC">
            <w:pPr>
              <w:jc w:val="center"/>
              <w:rPr>
                <w:b/>
                <w:color w:val="000000" w:themeColor="text1"/>
              </w:rPr>
            </w:pPr>
            <w:r w:rsidRPr="00460B0F">
              <w:rPr>
                <w:b/>
                <w:color w:val="000000" w:themeColor="text1"/>
              </w:rPr>
              <w:t>Рекомендуемое время реагирования</w:t>
            </w:r>
          </w:p>
        </w:tc>
      </w:tr>
      <w:tr w:rsidR="00247254" w:rsidRPr="00460B0F" w14:paraId="2D1ECC99" w14:textId="77777777" w:rsidTr="00107269">
        <w:trPr>
          <w:trHeight w:val="766"/>
        </w:trPr>
        <w:tc>
          <w:tcPr>
            <w:tcW w:w="743" w:type="dxa"/>
            <w:vMerge w:val="restart"/>
            <w:vAlign w:val="center"/>
          </w:tcPr>
          <w:p w14:paraId="7D9BC4B1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BD5A820" w14:textId="77777777" w:rsidR="00247254" w:rsidRPr="00460B0F" w:rsidRDefault="00247254" w:rsidP="005242EC">
            <w:pPr>
              <w:jc w:val="center"/>
              <w:rPr>
                <w:b/>
                <w:i/>
                <w:color w:val="000000" w:themeColor="text1"/>
              </w:rPr>
            </w:pPr>
            <w:r w:rsidRPr="00460B0F">
              <w:rPr>
                <w:b/>
                <w:color w:val="000000" w:themeColor="text1"/>
              </w:rPr>
              <w:t>Врачи всех специальностей, средние медицинские работники медицинских организаций, организаций, осуществляющих образовательную деятельность, организаций отдыха детей и их оздоровления, а также других организаций, индивидуальные предприниматели, осуществляющие медицинскую деятельность (далее - медицинские работники)</w:t>
            </w:r>
          </w:p>
        </w:tc>
        <w:tc>
          <w:tcPr>
            <w:tcW w:w="9214" w:type="dxa"/>
            <w:tcBorders>
              <w:bottom w:val="single" w:sz="4" w:space="0" w:color="auto"/>
            </w:tcBorders>
            <w:vAlign w:val="center"/>
          </w:tcPr>
          <w:p w14:paraId="2E9FC059" w14:textId="77777777" w:rsidR="00247254" w:rsidRPr="00460B0F" w:rsidRDefault="00247254" w:rsidP="005242EC">
            <w:pPr>
              <w:pStyle w:val="aff1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выявление больных инфекционными болезнями и лиц с подозрением на инфекционные болезни, а также носителей возбудителей инфекционных болезней при оказании всех видов медицинских услуг и при проведении медицинских осмотров.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82FCED7" w14:textId="29E551EE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33FD0332" w14:textId="77777777" w:rsidTr="00107269">
        <w:trPr>
          <w:trHeight w:val="766"/>
        </w:trPr>
        <w:tc>
          <w:tcPr>
            <w:tcW w:w="743" w:type="dxa"/>
            <w:vMerge/>
            <w:vAlign w:val="center"/>
          </w:tcPr>
          <w:p w14:paraId="119BCFCB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17F59CB" w14:textId="77777777" w:rsidR="00247254" w:rsidRPr="00460B0F" w:rsidRDefault="00247254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  <w:vAlign w:val="center"/>
          </w:tcPr>
          <w:p w14:paraId="2DA47952" w14:textId="2802CAA8" w:rsidR="00247254" w:rsidRPr="00460B0F" w:rsidRDefault="00247254" w:rsidP="005242EC">
            <w:pPr>
              <w:pStyle w:val="aff1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 соответствии с СанПиН и Планом </w:t>
            </w:r>
            <w:r w:rsidR="00034AE3" w:rsidRPr="00460B0F">
              <w:rPr>
                <w:color w:val="000000" w:themeColor="text1"/>
              </w:rPr>
              <w:t>медицинской организации</w:t>
            </w:r>
            <w:r w:rsidRPr="00460B0F">
              <w:rPr>
                <w:color w:val="000000" w:themeColor="text1"/>
              </w:rPr>
              <w:t xml:space="preserve">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населения, проводит первичные санитарно-противоэпидемические мероприятия, в том числе использует средства индивидуальной защиты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3586D3E" w14:textId="77777777" w:rsidR="007A7E00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выявлении</w:t>
            </w:r>
          </w:p>
          <w:p w14:paraId="19CEF796" w14:textId="15EE8699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</w:t>
            </w:r>
            <w:r w:rsidR="003A3E3B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5 мин</w:t>
            </w:r>
          </w:p>
        </w:tc>
      </w:tr>
      <w:tr w:rsidR="00247254" w:rsidRPr="00460B0F" w14:paraId="5572419E" w14:textId="77777777" w:rsidTr="00107269">
        <w:trPr>
          <w:trHeight w:val="754"/>
        </w:trPr>
        <w:tc>
          <w:tcPr>
            <w:tcW w:w="743" w:type="dxa"/>
            <w:vMerge/>
            <w:vAlign w:val="center"/>
          </w:tcPr>
          <w:p w14:paraId="0C705681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4CB35553" w14:textId="77777777" w:rsidR="00247254" w:rsidRPr="00460B0F" w:rsidRDefault="00247254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14:paraId="16DD2F6A" w14:textId="0921A08D" w:rsidR="00247254" w:rsidRPr="00460B0F" w:rsidRDefault="00247254" w:rsidP="005242EC">
            <w:pPr>
              <w:pStyle w:val="ConsPlusNormal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0B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Проводит с</w:t>
            </w: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бор эпидемиологического анамнеза с внесением в медицинскую документацию пациента:</w:t>
            </w:r>
          </w:p>
          <w:p w14:paraId="3E70BC51" w14:textId="038C29D3" w:rsidR="00247254" w:rsidRPr="00460B0F" w:rsidRDefault="00247254" w:rsidP="005242EC">
            <w:pPr>
              <w:pStyle w:val="ConsPlusNormal"/>
              <w:numPr>
                <w:ilvl w:val="0"/>
                <w:numId w:val="5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мест</w:t>
            </w:r>
            <w:r w:rsidR="007A7E00"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время контакта с источником (человеком или животным) инфекционного заболевания или фактора его передачи (сырьем животного происхождения, употребления недоброкачественной воды или пищевых продуктов);</w:t>
            </w:r>
          </w:p>
          <w:p w14:paraId="05F53BDB" w14:textId="3A0ACB7A" w:rsidR="00247254" w:rsidRPr="00460B0F" w:rsidRDefault="00335E7A" w:rsidP="005242EC">
            <w:pPr>
              <w:pStyle w:val="ConsPlusNormal"/>
              <w:numPr>
                <w:ilvl w:val="0"/>
                <w:numId w:val="5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факта </w:t>
            </w:r>
            <w:r w:rsidR="00247254"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нахождения на территории, где регистрировалась неблагополучная эпидемиологическая обстановка, потенциальных эпизоотических очагах;</w:t>
            </w:r>
          </w:p>
          <w:p w14:paraId="2C05FE87" w14:textId="77B5A60D" w:rsidR="00247254" w:rsidRPr="00460B0F" w:rsidRDefault="00247254" w:rsidP="005242EC">
            <w:pPr>
              <w:pStyle w:val="ConsPlusNormal"/>
              <w:numPr>
                <w:ilvl w:val="0"/>
                <w:numId w:val="5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факт</w:t>
            </w:r>
            <w:r w:rsidR="00F034C9"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укусов животных, насекомых, членистоногих, нахождения в природных условиях;</w:t>
            </w:r>
          </w:p>
          <w:p w14:paraId="7D023CD5" w14:textId="0EB03204" w:rsidR="00247254" w:rsidRPr="00460B0F" w:rsidRDefault="003A3E3B" w:rsidP="005242EC">
            <w:pPr>
              <w:pStyle w:val="ConsPlusNormal"/>
              <w:numPr>
                <w:ilvl w:val="0"/>
                <w:numId w:val="5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факт</w:t>
            </w:r>
            <w:r w:rsidR="00F034C9"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="00247254"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получения травм, ожогов, ран, проведения медицинских парентеральных манипуляций;</w:t>
            </w:r>
          </w:p>
          <w:p w14:paraId="59E4B5A2" w14:textId="77777777" w:rsidR="00247254" w:rsidRPr="00460B0F" w:rsidRDefault="00247254" w:rsidP="005242EC">
            <w:pPr>
              <w:pStyle w:val="ConsPlusNormal"/>
              <w:numPr>
                <w:ilvl w:val="0"/>
                <w:numId w:val="5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сведений об иммунизации, реакции на введение вакцин;</w:t>
            </w:r>
          </w:p>
          <w:p w14:paraId="73F8D093" w14:textId="32D19709" w:rsidR="00247254" w:rsidRPr="00460B0F" w:rsidRDefault="00247254" w:rsidP="005242EC">
            <w:pPr>
              <w:pStyle w:val="ConsPlusNormal"/>
              <w:numPr>
                <w:ilvl w:val="0"/>
                <w:numId w:val="5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0B0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круге контактных лиц и др.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67E21" w14:textId="51AC6174" w:rsidR="00247254" w:rsidRPr="00460B0F" w:rsidRDefault="001E679F" w:rsidP="005242EC">
            <w:pPr>
              <w:jc w:val="center"/>
              <w:rPr>
                <w:color w:val="000000" w:themeColor="text1"/>
                <w:lang w:val="en-US"/>
              </w:rPr>
            </w:pPr>
            <w:r w:rsidRPr="00460B0F">
              <w:rPr>
                <w:color w:val="000000" w:themeColor="text1"/>
              </w:rPr>
              <w:t>П</w:t>
            </w:r>
            <w:r w:rsidR="00247254" w:rsidRPr="00460B0F">
              <w:rPr>
                <w:color w:val="000000" w:themeColor="text1"/>
              </w:rPr>
              <w:t xml:space="preserve">ри выявлении </w:t>
            </w:r>
          </w:p>
          <w:p w14:paraId="16019307" w14:textId="11118456" w:rsidR="00247254" w:rsidRPr="00460B0F" w:rsidRDefault="00CA4C86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+ 15</w:t>
            </w:r>
            <w:r w:rsidR="00247254" w:rsidRPr="00460B0F">
              <w:rPr>
                <w:color w:val="000000" w:themeColor="text1"/>
              </w:rPr>
              <w:t xml:space="preserve"> мин</w:t>
            </w:r>
          </w:p>
        </w:tc>
      </w:tr>
      <w:tr w:rsidR="00247254" w:rsidRPr="00460B0F" w14:paraId="7CE6886B" w14:textId="77777777" w:rsidTr="00107269">
        <w:trPr>
          <w:trHeight w:val="634"/>
        </w:trPr>
        <w:tc>
          <w:tcPr>
            <w:tcW w:w="743" w:type="dxa"/>
            <w:vMerge/>
            <w:vAlign w:val="center"/>
          </w:tcPr>
          <w:p w14:paraId="1B4C2E95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4A3B7FC" w14:textId="77777777" w:rsidR="00247254" w:rsidRPr="00460B0F" w:rsidRDefault="00247254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14:paraId="27D61EAF" w14:textId="24B9A1A7" w:rsidR="00247254" w:rsidRPr="00460B0F" w:rsidRDefault="00247254" w:rsidP="005242EC">
            <w:pPr>
              <w:pStyle w:val="ConsPlusNormal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0B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Сообщает руководителю </w:t>
            </w:r>
            <w:r w:rsidR="000D6687" w:rsidRPr="00460B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</w:t>
            </w:r>
            <w:r w:rsidRPr="00460B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случае выявления больного инфекционным заболеванием в соответствии с локальными нормативными правовыми актами и схемами оповещения</w:t>
            </w:r>
            <w:r w:rsidR="00D25A75" w:rsidRPr="00460B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3D4C6" w14:textId="6E2D2BFD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выявлении</w:t>
            </w:r>
            <w:r w:rsidR="001E679F" w:rsidRPr="00460B0F">
              <w:rPr>
                <w:color w:val="000000" w:themeColor="text1"/>
              </w:rPr>
              <w:br/>
            </w:r>
            <w:r w:rsidRPr="00460B0F">
              <w:rPr>
                <w:color w:val="000000" w:themeColor="text1"/>
              </w:rPr>
              <w:t>+ 5 мин</w:t>
            </w:r>
          </w:p>
        </w:tc>
      </w:tr>
      <w:tr w:rsidR="00247254" w:rsidRPr="00460B0F" w14:paraId="5DB137E2" w14:textId="77777777" w:rsidTr="00107269">
        <w:trPr>
          <w:trHeight w:val="381"/>
        </w:trPr>
        <w:tc>
          <w:tcPr>
            <w:tcW w:w="743" w:type="dxa"/>
            <w:vMerge/>
            <w:vAlign w:val="center"/>
          </w:tcPr>
          <w:p w14:paraId="330C5E91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C94B784" w14:textId="77777777" w:rsidR="00247254" w:rsidRPr="00460B0F" w:rsidRDefault="00247254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vAlign w:val="center"/>
          </w:tcPr>
          <w:p w14:paraId="705130CC" w14:textId="1DBF1E9D" w:rsidR="00247254" w:rsidRPr="00460B0F" w:rsidRDefault="00247254" w:rsidP="005242EC">
            <w:pPr>
              <w:pStyle w:val="aff1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Действует в соответствии с Планом </w:t>
            </w:r>
            <w:r w:rsidR="006223FD" w:rsidRPr="00460B0F">
              <w:rPr>
                <w:color w:val="000000" w:themeColor="text1"/>
              </w:rPr>
              <w:t>медицинской организации</w:t>
            </w:r>
            <w:r w:rsidRPr="00460B0F">
              <w:rPr>
                <w:color w:val="000000" w:themeColor="text1"/>
              </w:rPr>
              <w:t xml:space="preserve">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9E709" w14:textId="6CAFC46D" w:rsidR="00247254" w:rsidRPr="00460B0F" w:rsidRDefault="00D25A75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</w:t>
            </w:r>
            <w:r w:rsidR="00247254" w:rsidRPr="00460B0F">
              <w:rPr>
                <w:color w:val="000000" w:themeColor="text1"/>
              </w:rPr>
              <w:t>остоянно</w:t>
            </w:r>
          </w:p>
        </w:tc>
      </w:tr>
      <w:tr w:rsidR="00247254" w:rsidRPr="00460B0F" w14:paraId="6C10F7E4" w14:textId="77777777" w:rsidTr="00107269">
        <w:trPr>
          <w:trHeight w:val="381"/>
        </w:trPr>
        <w:tc>
          <w:tcPr>
            <w:tcW w:w="743" w:type="dxa"/>
            <w:vMerge/>
            <w:vAlign w:val="center"/>
          </w:tcPr>
          <w:p w14:paraId="72B9BD6E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AA5071E" w14:textId="77777777" w:rsidR="00247254" w:rsidRPr="00460B0F" w:rsidRDefault="00247254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vAlign w:val="center"/>
          </w:tcPr>
          <w:p w14:paraId="080EE1F1" w14:textId="6A18ECE7" w:rsidR="00247254" w:rsidRPr="00460B0F" w:rsidRDefault="00247254" w:rsidP="005242EC">
            <w:pPr>
              <w:pStyle w:val="aff1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Проводит забор биологического материала. Назначает (в рамках компетенции) проведение лабораторного обследования пациента в соответствии с СанПиН и клиническими рекомендациями. В очагах инфекционных болезней с определенным возбудителем диагноз может быть установлен на основании клинико-эпидемиологических данных без лабораторного подтверждения.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E9E70" w14:textId="66F6DBBF" w:rsidR="00247254" w:rsidRPr="00460B0F" w:rsidRDefault="00D25A75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</w:t>
            </w:r>
            <w:r w:rsidR="00247254" w:rsidRPr="00460B0F">
              <w:rPr>
                <w:color w:val="000000" w:themeColor="text1"/>
              </w:rPr>
              <w:t>ри выявлении +10 мин</w:t>
            </w:r>
          </w:p>
        </w:tc>
      </w:tr>
      <w:tr w:rsidR="00247254" w:rsidRPr="00460B0F" w14:paraId="3577F8C2" w14:textId="77777777" w:rsidTr="00107269">
        <w:trPr>
          <w:trHeight w:val="592"/>
        </w:trPr>
        <w:tc>
          <w:tcPr>
            <w:tcW w:w="743" w:type="dxa"/>
            <w:vMerge/>
            <w:vAlign w:val="center"/>
          </w:tcPr>
          <w:p w14:paraId="6202D16C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129162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0435139" w14:textId="38F7331A" w:rsidR="00247254" w:rsidRPr="00460B0F" w:rsidRDefault="00247254" w:rsidP="005242EC">
            <w:pPr>
              <w:pStyle w:val="aff1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медицинское наблюдение за больными, получающими лечение в амбулаторных условиях и в условиях дневного стационара поликлиники.</w:t>
            </w:r>
            <w:r w:rsidRPr="00460B0F">
              <w:t xml:space="preserve"> </w:t>
            </w:r>
            <w:r w:rsidRPr="00460B0F">
              <w:rPr>
                <w:color w:val="000000" w:themeColor="text1"/>
              </w:rPr>
              <w:t>Назначает (в рамках компетенции) лечение в соответствии с клиническими рекомендациями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FD1FE" w14:textId="77777777" w:rsidR="00247254" w:rsidRPr="00460B0F" w:rsidRDefault="00247254" w:rsidP="005242EC">
            <w:pPr>
              <w:jc w:val="center"/>
            </w:pPr>
            <w:r w:rsidRPr="00460B0F">
              <w:t>В течение срока лечения</w:t>
            </w:r>
          </w:p>
        </w:tc>
      </w:tr>
      <w:tr w:rsidR="00247254" w:rsidRPr="00460B0F" w14:paraId="00C49F6F" w14:textId="77777777" w:rsidTr="00107269">
        <w:trPr>
          <w:trHeight w:val="592"/>
        </w:trPr>
        <w:tc>
          <w:tcPr>
            <w:tcW w:w="743" w:type="dxa"/>
            <w:vMerge/>
            <w:vAlign w:val="center"/>
          </w:tcPr>
          <w:p w14:paraId="568EEB23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43DF948D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352C235" w14:textId="0CC01515" w:rsidR="00247254" w:rsidRPr="00460B0F" w:rsidRDefault="00247254" w:rsidP="005242EC">
            <w:pPr>
              <w:pStyle w:val="aff1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 случае опасности для окружающих и угрозе распространения инфекционного заболевания организует изоляцию больного инфекционным заболеванием по месту выявления либо</w:t>
            </w:r>
            <w:r w:rsidR="00861CAD" w:rsidRPr="00460B0F">
              <w:rPr>
                <w:color w:val="000000" w:themeColor="text1"/>
              </w:rPr>
              <w:t xml:space="preserve"> направляет в специализированный инфекционный</w:t>
            </w:r>
            <w:r w:rsidRPr="00460B0F">
              <w:rPr>
                <w:color w:val="000000" w:themeColor="text1"/>
              </w:rPr>
              <w:t xml:space="preserve"> ст</w:t>
            </w:r>
            <w:r w:rsidR="00861CAD" w:rsidRPr="00460B0F">
              <w:rPr>
                <w:color w:val="000000" w:themeColor="text1"/>
              </w:rPr>
              <w:t>ационар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1550D" w14:textId="2256936A" w:rsidR="00247254" w:rsidRPr="00460B0F" w:rsidRDefault="00D25A75" w:rsidP="005242EC">
            <w:pPr>
              <w:jc w:val="center"/>
            </w:pPr>
            <w:r w:rsidRPr="00460B0F">
              <w:t>П</w:t>
            </w:r>
            <w:r w:rsidR="00247254" w:rsidRPr="00460B0F">
              <w:t xml:space="preserve">о показаниям </w:t>
            </w:r>
          </w:p>
          <w:p w14:paraId="6D58BFD7" w14:textId="77777777" w:rsidR="00247254" w:rsidRPr="00460B0F" w:rsidRDefault="00247254" w:rsidP="005242EC">
            <w:pPr>
              <w:jc w:val="center"/>
            </w:pPr>
            <w:r w:rsidRPr="00460B0F">
              <w:t>+ 10 мин</w:t>
            </w:r>
          </w:p>
        </w:tc>
      </w:tr>
      <w:tr w:rsidR="00247254" w:rsidRPr="00460B0F" w14:paraId="5DC3D875" w14:textId="77777777" w:rsidTr="00107269">
        <w:trPr>
          <w:trHeight w:val="592"/>
        </w:trPr>
        <w:tc>
          <w:tcPr>
            <w:tcW w:w="743" w:type="dxa"/>
            <w:vMerge/>
            <w:vAlign w:val="center"/>
          </w:tcPr>
          <w:p w14:paraId="12251069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2F350A2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DEEF0C6" w14:textId="77777777" w:rsidR="00207CB2" w:rsidRPr="00460B0F" w:rsidRDefault="00247254" w:rsidP="005242EC">
            <w:pPr>
              <w:pStyle w:val="aff1"/>
              <w:numPr>
                <w:ilvl w:val="0"/>
                <w:numId w:val="4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клиническим или эпидемиологическим показаниям осуществляет вызов</w:t>
            </w:r>
            <w:r w:rsidR="006223FD" w:rsidRPr="00460B0F">
              <w:rPr>
                <w:color w:val="000000" w:themeColor="text1"/>
              </w:rPr>
              <w:t xml:space="preserve"> </w:t>
            </w:r>
            <w:proofErr w:type="spellStart"/>
            <w:r w:rsidR="006223FD" w:rsidRPr="00460B0F">
              <w:rPr>
                <w:color w:val="000000" w:themeColor="text1"/>
                <w:sz w:val="22"/>
                <w:szCs w:val="22"/>
              </w:rPr>
              <w:t>БрСМП</w:t>
            </w:r>
            <w:proofErr w:type="spellEnd"/>
            <w:r w:rsidRPr="00460B0F">
              <w:rPr>
                <w:color w:val="000000" w:themeColor="text1"/>
              </w:rPr>
              <w:t xml:space="preserve"> для осуществления госпитализаци</w:t>
            </w:r>
            <w:r w:rsidR="00D25A75" w:rsidRPr="00460B0F">
              <w:rPr>
                <w:color w:val="000000" w:themeColor="text1"/>
              </w:rPr>
              <w:t>и</w:t>
            </w:r>
            <w:r w:rsidRPr="00460B0F">
              <w:rPr>
                <w:color w:val="000000" w:themeColor="text1"/>
              </w:rPr>
              <w:t xml:space="preserve"> больного инфекционным заболеванием</w:t>
            </w:r>
            <w:r w:rsidR="001D39F6" w:rsidRPr="00460B0F">
              <w:rPr>
                <w:color w:val="000000" w:themeColor="text1"/>
              </w:rPr>
              <w:t>, в соответствии с порядком маршрутизации больных или лиц с подозрением на инфекционное заболевание</w:t>
            </w:r>
            <w:r w:rsidR="006F112C" w:rsidRPr="00460B0F">
              <w:rPr>
                <w:color w:val="000000" w:themeColor="text1"/>
              </w:rPr>
              <w:t>.</w:t>
            </w:r>
          </w:p>
          <w:p w14:paraId="3B691694" w14:textId="107B6083" w:rsidR="00247254" w:rsidRPr="00460B0F" w:rsidRDefault="007E2EB6" w:rsidP="005242EC">
            <w:pPr>
              <w:tabs>
                <w:tab w:val="left" w:pos="176"/>
              </w:tabs>
              <w:ind w:firstLine="156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Схема</w:t>
            </w:r>
            <w:r w:rsidR="006F112C" w:rsidRPr="00460B0F">
              <w:rPr>
                <w:color w:val="000000" w:themeColor="text1"/>
              </w:rPr>
              <w:t xml:space="preserve"> маршрутизации и эвакуационных мероприятий в отношении</w:t>
            </w:r>
            <w:r w:rsidR="006F112C" w:rsidRPr="00460B0F">
              <w:rPr>
                <w:color w:val="000000" w:themeColor="text1"/>
              </w:rPr>
              <w:br/>
              <w:t xml:space="preserve">больных или лиц с подозрением на инфекционное заболевание </w:t>
            </w:r>
            <w:r w:rsidR="00207CB2" w:rsidRPr="00460B0F">
              <w:rPr>
                <w:color w:val="000000" w:themeColor="text1"/>
              </w:rPr>
              <w:t xml:space="preserve">в субъекте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="00207CB2" w:rsidRPr="00460B0F">
              <w:rPr>
                <w:color w:val="000000" w:themeColor="text1"/>
              </w:rPr>
              <w:t xml:space="preserve"> </w:t>
            </w:r>
            <w:r w:rsidR="006F112C" w:rsidRPr="00460B0F">
              <w:rPr>
                <w:color w:val="000000" w:themeColor="text1"/>
              </w:rPr>
              <w:t>представлен</w:t>
            </w:r>
            <w:r w:rsidRPr="00460B0F">
              <w:rPr>
                <w:color w:val="000000" w:themeColor="text1"/>
              </w:rPr>
              <w:t>а</w:t>
            </w:r>
            <w:r w:rsidR="006F112C" w:rsidRPr="00460B0F">
              <w:rPr>
                <w:color w:val="000000" w:themeColor="text1"/>
              </w:rPr>
              <w:t xml:space="preserve"> в </w:t>
            </w:r>
            <w:r w:rsidR="00AD3EE7">
              <w:rPr>
                <w:color w:val="000000" w:themeColor="text1"/>
              </w:rPr>
              <w:t>П</w:t>
            </w:r>
            <w:r w:rsidR="001D39F6" w:rsidRPr="00460B0F">
              <w:rPr>
                <w:color w:val="000000" w:themeColor="text1"/>
              </w:rPr>
              <w:t>риложени</w:t>
            </w:r>
            <w:r w:rsidR="00782019" w:rsidRPr="00460B0F">
              <w:rPr>
                <w:color w:val="000000" w:themeColor="text1"/>
              </w:rPr>
              <w:t>и</w:t>
            </w:r>
            <w:r w:rsidR="009509DD" w:rsidRPr="00460B0F">
              <w:rPr>
                <w:color w:val="000000" w:themeColor="text1"/>
              </w:rPr>
              <w:t xml:space="preserve"> №</w:t>
            </w:r>
            <w:r w:rsidR="001D39F6" w:rsidRPr="00460B0F">
              <w:rPr>
                <w:color w:val="000000" w:themeColor="text1"/>
              </w:rPr>
              <w:t>1</w:t>
            </w:r>
            <w:r w:rsidR="00782019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4050B" w14:textId="4B1ED903" w:rsidR="00247254" w:rsidRPr="00460B0F" w:rsidRDefault="00D25A75" w:rsidP="005242EC">
            <w:pPr>
              <w:jc w:val="center"/>
            </w:pPr>
            <w:r w:rsidRPr="00460B0F">
              <w:t>П</w:t>
            </w:r>
            <w:r w:rsidR="00247254" w:rsidRPr="00460B0F">
              <w:t xml:space="preserve">о показаниям </w:t>
            </w:r>
          </w:p>
          <w:p w14:paraId="4E924DEA" w14:textId="77777777" w:rsidR="00247254" w:rsidRPr="00460B0F" w:rsidRDefault="00247254" w:rsidP="005242EC">
            <w:pPr>
              <w:jc w:val="center"/>
            </w:pPr>
            <w:r w:rsidRPr="00460B0F">
              <w:t>+ 10 мин</w:t>
            </w:r>
          </w:p>
        </w:tc>
      </w:tr>
      <w:tr w:rsidR="00247254" w:rsidRPr="00460B0F" w14:paraId="520C1BBA" w14:textId="77777777" w:rsidTr="00107269">
        <w:trPr>
          <w:trHeight w:val="1285"/>
        </w:trPr>
        <w:tc>
          <w:tcPr>
            <w:tcW w:w="743" w:type="dxa"/>
            <w:vMerge/>
            <w:vAlign w:val="center"/>
          </w:tcPr>
          <w:p w14:paraId="3D53E129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5F1C7DF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78D9805" w14:textId="25F6DD95" w:rsidR="00247254" w:rsidRPr="00460B0F" w:rsidRDefault="00460B0F" w:rsidP="00460B0F">
            <w:pPr>
              <w:tabs>
                <w:tab w:val="left" w:pos="17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10.</w:t>
            </w:r>
            <w:r w:rsidR="00247254" w:rsidRPr="00460B0F">
              <w:rPr>
                <w:color w:val="000000" w:themeColor="text1"/>
              </w:rPr>
              <w:t xml:space="preserve">Сообщает о каждом случае инфекционной болезни, носительства возбудителей инфекционной болезни или подозрения на инфекционную болезнь, а также смерти от инфекционной болезни по телефону, а затем в течение 12 часов в письменной форме (или по каналам электронной связи) путем представления экстренного извещения в </w:t>
            </w:r>
            <w:r w:rsidR="00A251FF" w:rsidRPr="00460B0F">
              <w:rPr>
                <w:color w:val="000000" w:themeColor="text1"/>
              </w:rPr>
              <w:t>ФБУЗ ЦГиЭ в Томской области</w:t>
            </w:r>
            <w:r w:rsidR="007223C1" w:rsidRPr="00460B0F">
              <w:rPr>
                <w:color w:val="000000" w:themeColor="text1"/>
              </w:rPr>
              <w:t xml:space="preserve">, филиалы </w:t>
            </w:r>
            <w:r w:rsidR="007223C1" w:rsidRPr="00460B0F">
              <w:t xml:space="preserve"> </w:t>
            </w:r>
            <w:r w:rsidR="007223C1" w:rsidRPr="00460B0F">
              <w:rPr>
                <w:color w:val="000000" w:themeColor="text1"/>
              </w:rPr>
              <w:t xml:space="preserve">ФБУЗ ЦГиЭ в городах и районах области </w:t>
            </w:r>
            <w:r w:rsidR="00247254" w:rsidRPr="00460B0F">
              <w:rPr>
                <w:color w:val="auto"/>
              </w:rPr>
              <w:t>(независимо от места его постоянного пребывания).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DC1C5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 течение 2-х часов устно. </w:t>
            </w:r>
          </w:p>
          <w:p w14:paraId="03D65F21" w14:textId="7FBD4C92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 течение 12 часов письменно</w:t>
            </w:r>
            <w:r w:rsidR="00D25A75" w:rsidRPr="00460B0F">
              <w:rPr>
                <w:color w:val="000000" w:themeColor="text1"/>
              </w:rPr>
              <w:t>.</w:t>
            </w:r>
          </w:p>
        </w:tc>
      </w:tr>
      <w:tr w:rsidR="00247254" w:rsidRPr="00460B0F" w14:paraId="644E6113" w14:textId="77777777" w:rsidTr="003C4035">
        <w:trPr>
          <w:trHeight w:val="2369"/>
        </w:trPr>
        <w:tc>
          <w:tcPr>
            <w:tcW w:w="743" w:type="dxa"/>
            <w:vMerge/>
            <w:vAlign w:val="center"/>
          </w:tcPr>
          <w:p w14:paraId="359084E3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446DBE6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D6EBB75" w14:textId="7F8A24EC" w:rsidR="00247254" w:rsidRPr="00460B0F" w:rsidRDefault="00460B0F" w:rsidP="00460B0F">
            <w:pPr>
              <w:tabs>
                <w:tab w:val="left" w:pos="17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11.</w:t>
            </w:r>
            <w:r w:rsidR="00247254" w:rsidRPr="00460B0F">
              <w:rPr>
                <w:color w:val="000000" w:themeColor="text1"/>
              </w:rPr>
              <w:t xml:space="preserve">Проводит регистрацию и учет каждого случая инфекционной болезни или подозрения на это заболевание, а также носительства возбудителей инфекционных болезней в журнале учета инфекционных заболеваний (допускается использование электронных журналов) по месту их выявления в </w:t>
            </w:r>
            <w:r w:rsidR="005D36A1" w:rsidRPr="00460B0F">
              <w:rPr>
                <w:color w:val="000000" w:themeColor="text1"/>
              </w:rPr>
              <w:t>МО</w:t>
            </w:r>
            <w:r w:rsidR="00247254" w:rsidRPr="00460B0F">
              <w:rPr>
                <w:color w:val="000000" w:themeColor="text1"/>
              </w:rPr>
              <w:t>, организациях, осуществляющих образовательную деятельность, организациях отдыха детей и их оздоровления, других организациях, индивидуальными предпринимателями, осуществляющими медицинскую деятельность, а также в территориальных органах, уполномоченных осуществлять федеральный государственный санитарно-эпидемиологический надзор.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A3420" w14:textId="5B1D0A04" w:rsidR="00247254" w:rsidRPr="00460B0F" w:rsidRDefault="00D25A75" w:rsidP="005242EC">
            <w:pPr>
              <w:jc w:val="center"/>
            </w:pPr>
            <w:r w:rsidRPr="00460B0F">
              <w:rPr>
                <w:color w:val="000000" w:themeColor="text1"/>
              </w:rPr>
              <w:t>П</w:t>
            </w:r>
            <w:r w:rsidR="00247254" w:rsidRPr="00460B0F">
              <w:rPr>
                <w:color w:val="000000" w:themeColor="text1"/>
              </w:rPr>
              <w:t xml:space="preserve">ри выявлении </w:t>
            </w:r>
            <w:r w:rsidR="001E679F" w:rsidRPr="00460B0F">
              <w:rPr>
                <w:color w:val="000000" w:themeColor="text1"/>
              </w:rPr>
              <w:br/>
            </w:r>
            <w:r w:rsidR="00247254" w:rsidRPr="00460B0F">
              <w:rPr>
                <w:color w:val="000000" w:themeColor="text1"/>
              </w:rPr>
              <w:t>+ 2 часа</w:t>
            </w:r>
          </w:p>
        </w:tc>
      </w:tr>
      <w:tr w:rsidR="00247254" w:rsidRPr="00460B0F" w14:paraId="1D97BD9A" w14:textId="77777777" w:rsidTr="00107269">
        <w:trPr>
          <w:trHeight w:val="384"/>
        </w:trPr>
        <w:tc>
          <w:tcPr>
            <w:tcW w:w="743" w:type="dxa"/>
            <w:vMerge/>
            <w:vAlign w:val="center"/>
          </w:tcPr>
          <w:p w14:paraId="2DEF119C" w14:textId="77777777" w:rsidR="00247254" w:rsidRPr="00460B0F" w:rsidRDefault="00247254" w:rsidP="005242EC">
            <w:pPr>
              <w:pStyle w:val="aff1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4783633D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68305A3" w14:textId="794DBFC1" w:rsidR="00247254" w:rsidRPr="00460B0F" w:rsidRDefault="00460B0F" w:rsidP="00460B0F">
            <w:pPr>
              <w:tabs>
                <w:tab w:val="left" w:pos="17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12.</w:t>
            </w:r>
            <w:r w:rsidR="00247254" w:rsidRPr="00460B0F">
              <w:rPr>
                <w:color w:val="000000" w:themeColor="text1"/>
              </w:rPr>
              <w:t xml:space="preserve">На основании </w:t>
            </w:r>
            <w:r w:rsidR="005D36A1" w:rsidRPr="00460B0F">
              <w:rPr>
                <w:color w:val="000000" w:themeColor="text1"/>
              </w:rPr>
              <w:t>п</w:t>
            </w:r>
            <w:r w:rsidR="00247254" w:rsidRPr="00460B0F">
              <w:rPr>
                <w:color w:val="000000" w:themeColor="text1"/>
              </w:rPr>
              <w:t xml:space="preserve">редписания </w:t>
            </w:r>
            <w:proofErr w:type="spellStart"/>
            <w:r w:rsidR="00247254" w:rsidRPr="00460B0F">
              <w:rPr>
                <w:color w:val="000000" w:themeColor="text1"/>
              </w:rPr>
              <w:t>Роспотребнадзора</w:t>
            </w:r>
            <w:proofErr w:type="spellEnd"/>
            <w:r w:rsidR="00247254" w:rsidRPr="00460B0F">
              <w:rPr>
                <w:color w:val="000000" w:themeColor="text1"/>
              </w:rPr>
              <w:t>, в соответствии с СанПиН устанавливает наблюдение за лицами, общавшимися с больным. При необходимости проводит лабораторное обследование, профилактические</w:t>
            </w:r>
            <w:r w:rsidR="00CC5B18" w:rsidRPr="00460B0F">
              <w:rPr>
                <w:color w:val="000000" w:themeColor="text1"/>
              </w:rPr>
              <w:t xml:space="preserve"> и </w:t>
            </w:r>
            <w:r w:rsidR="00666D00" w:rsidRPr="00460B0F">
              <w:rPr>
                <w:color w:val="000000" w:themeColor="text1"/>
              </w:rPr>
              <w:t>противоэпидемические мероприятия</w:t>
            </w:r>
            <w:r w:rsidR="00247254" w:rsidRPr="00460B0F">
              <w:rPr>
                <w:color w:val="000000" w:themeColor="text1"/>
              </w:rPr>
              <w:t xml:space="preserve"> (вакцинация, профилактическое лечение и др.)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F5F6" w14:textId="77777777" w:rsidR="00247254" w:rsidRPr="00460B0F" w:rsidRDefault="00247254" w:rsidP="005242EC">
            <w:pPr>
              <w:jc w:val="center"/>
            </w:pPr>
            <w:r w:rsidRPr="00460B0F">
              <w:t>В соответствии с указанными сроками</w:t>
            </w:r>
          </w:p>
        </w:tc>
      </w:tr>
      <w:tr w:rsidR="00247254" w:rsidRPr="00460B0F" w14:paraId="33E13B56" w14:textId="77777777" w:rsidTr="003C4035">
        <w:trPr>
          <w:trHeight w:val="729"/>
        </w:trPr>
        <w:tc>
          <w:tcPr>
            <w:tcW w:w="743" w:type="dxa"/>
            <w:vMerge/>
            <w:vAlign w:val="center"/>
          </w:tcPr>
          <w:p w14:paraId="6151919D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14C179E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F32CB3C" w14:textId="1312688A" w:rsidR="00247254" w:rsidRPr="00460B0F" w:rsidRDefault="00460B0F" w:rsidP="00460B0F">
            <w:pPr>
              <w:tabs>
                <w:tab w:val="left" w:pos="17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13.</w:t>
            </w:r>
            <w:r w:rsidR="00247254" w:rsidRPr="00460B0F">
              <w:rPr>
                <w:color w:val="000000" w:themeColor="text1"/>
              </w:rPr>
              <w:t>Осуществляет диспансерное наблюдение за больным инфекционным заболеванием после выздоровления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AAB9789" w14:textId="77777777" w:rsidR="00247254" w:rsidRPr="00460B0F" w:rsidRDefault="00247254" w:rsidP="005242EC">
            <w:pPr>
              <w:jc w:val="center"/>
            </w:pPr>
            <w:r w:rsidRPr="00460B0F">
              <w:t xml:space="preserve">В течение срока карантина </w:t>
            </w:r>
          </w:p>
        </w:tc>
      </w:tr>
      <w:tr w:rsidR="00247254" w:rsidRPr="00460B0F" w14:paraId="6B13CE82" w14:textId="77777777" w:rsidTr="00107269">
        <w:trPr>
          <w:trHeight w:val="464"/>
        </w:trPr>
        <w:tc>
          <w:tcPr>
            <w:tcW w:w="743" w:type="dxa"/>
            <w:vMerge w:val="restart"/>
            <w:vAlign w:val="center"/>
          </w:tcPr>
          <w:p w14:paraId="62AE208A" w14:textId="77777777" w:rsidR="00247254" w:rsidRPr="00460B0F" w:rsidRDefault="00247254" w:rsidP="005242EC">
            <w:pPr>
              <w:ind w:left="142"/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14:paraId="4D234737" w14:textId="77777777" w:rsidR="00247254" w:rsidRPr="00460B0F" w:rsidRDefault="00247254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t xml:space="preserve">Руководитель медицинской </w:t>
            </w:r>
            <w:r w:rsidRPr="00460B0F">
              <w:rPr>
                <w:b/>
              </w:rPr>
              <w:lastRenderedPageBreak/>
              <w:t>организации, выявившей и осуществляющей лечение в амбулаторных условиях больного инфекционным заболеванием, или осуществляющей наблюдение за контактными лицами</w:t>
            </w:r>
          </w:p>
        </w:tc>
        <w:tc>
          <w:tcPr>
            <w:tcW w:w="9214" w:type="dxa"/>
            <w:vAlign w:val="center"/>
          </w:tcPr>
          <w:p w14:paraId="5D6FF733" w14:textId="32E6E40F" w:rsidR="00247254" w:rsidRPr="00460B0F" w:rsidRDefault="00247254" w:rsidP="005242EC">
            <w:pPr>
              <w:pStyle w:val="aff1"/>
              <w:numPr>
                <w:ilvl w:val="0"/>
                <w:numId w:val="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lastRenderedPageBreak/>
              <w:t xml:space="preserve">Организует проведение первичных противоэпидемических мероприятий в </w:t>
            </w:r>
            <w:r w:rsidR="000D6687" w:rsidRPr="00460B0F">
              <w:rPr>
                <w:color w:val="000000" w:themeColor="text1"/>
              </w:rPr>
              <w:t>МО</w:t>
            </w:r>
            <w:r w:rsidRPr="00460B0F">
              <w:rPr>
                <w:color w:val="000000" w:themeColor="text1"/>
              </w:rPr>
              <w:t xml:space="preserve"> в соответствии с СанПиН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14:paraId="2B6B40C9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поступлении информации</w:t>
            </w:r>
          </w:p>
          <w:p w14:paraId="5EBBF0DA" w14:textId="76AFDF7F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lastRenderedPageBreak/>
              <w:t xml:space="preserve"> + 2 мин</w:t>
            </w:r>
          </w:p>
        </w:tc>
      </w:tr>
      <w:tr w:rsidR="00247254" w:rsidRPr="00460B0F" w14:paraId="695B10D2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71E63FF8" w14:textId="77777777" w:rsidR="00247254" w:rsidRPr="00460B0F" w:rsidRDefault="00247254" w:rsidP="005242EC">
            <w:pPr>
              <w:ind w:left="142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930F8EB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6CA1188" w14:textId="75B3E1F9" w:rsidR="00247254" w:rsidRPr="00460B0F" w:rsidRDefault="00247254" w:rsidP="005242EC">
            <w:pPr>
              <w:pStyle w:val="aff1"/>
              <w:numPr>
                <w:ilvl w:val="0"/>
                <w:numId w:val="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Вводит в действие </w:t>
            </w:r>
            <w:r w:rsidR="00BB1433" w:rsidRPr="00460B0F">
              <w:rPr>
                <w:color w:val="000000" w:themeColor="text1"/>
              </w:rPr>
              <w:t>П</w:t>
            </w:r>
            <w:r w:rsidRPr="00460B0F">
              <w:rPr>
                <w:color w:val="000000" w:themeColor="text1"/>
              </w:rPr>
              <w:t xml:space="preserve">лан работы </w:t>
            </w:r>
            <w:r w:rsidR="005D36A1" w:rsidRPr="00460B0F">
              <w:rPr>
                <w:color w:val="000000" w:themeColor="text1"/>
              </w:rPr>
              <w:t>медицинской организации</w:t>
            </w:r>
            <w:r w:rsidRPr="00460B0F">
              <w:rPr>
                <w:color w:val="000000" w:themeColor="text1"/>
              </w:rPr>
              <w:t xml:space="preserve">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населения, в том числе при массовом поступлении </w:t>
            </w:r>
            <w:r w:rsidR="00D25A75" w:rsidRPr="00460B0F">
              <w:rPr>
                <w:color w:val="000000" w:themeColor="text1"/>
              </w:rPr>
              <w:t>больных, уточняет</w:t>
            </w:r>
            <w:r w:rsidRPr="00460B0F">
              <w:rPr>
                <w:color w:val="000000" w:themeColor="text1"/>
              </w:rPr>
              <w:t xml:space="preserve"> его положения с учетом особенностей текущей ситуации</w:t>
            </w:r>
            <w:r w:rsidR="00D25A75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210F7729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</w:p>
        </w:tc>
      </w:tr>
      <w:tr w:rsidR="00247254" w:rsidRPr="00460B0F" w14:paraId="3D9B6B0E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5A13994" w14:textId="77777777" w:rsidR="00247254" w:rsidRPr="00460B0F" w:rsidRDefault="00247254" w:rsidP="005242EC">
            <w:pPr>
              <w:ind w:left="142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52AD52E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A7DBDDC" w14:textId="5245F130" w:rsidR="00247254" w:rsidRPr="00460B0F" w:rsidRDefault="0061443B" w:rsidP="009509DD">
            <w:pPr>
              <w:pStyle w:val="aff1"/>
              <w:numPr>
                <w:ilvl w:val="0"/>
                <w:numId w:val="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 xml:space="preserve">В соответствии с критериями, определенными действующими нормативными правовыми актами, </w:t>
            </w:r>
            <w:r w:rsidR="009D439D" w:rsidRPr="00460B0F">
              <w:rPr>
                <w:color w:val="auto"/>
              </w:rPr>
              <w:t>п</w:t>
            </w:r>
            <w:r w:rsidR="00247254" w:rsidRPr="00460B0F">
              <w:rPr>
                <w:color w:val="auto"/>
              </w:rPr>
              <w:t xml:space="preserve">риказами Минздрава </w:t>
            </w:r>
            <w:r w:rsidR="007A7E00" w:rsidRPr="00460B0F">
              <w:rPr>
                <w:color w:val="auto"/>
              </w:rPr>
              <w:t xml:space="preserve">России </w:t>
            </w:r>
            <w:r w:rsidR="00247254" w:rsidRPr="00460B0F">
              <w:rPr>
                <w:color w:val="auto"/>
              </w:rPr>
              <w:t>от 23</w:t>
            </w:r>
            <w:r w:rsidR="007A7E00" w:rsidRPr="00460B0F">
              <w:rPr>
                <w:color w:val="auto"/>
              </w:rPr>
              <w:t>.04.</w:t>
            </w:r>
            <w:r w:rsidR="00247254" w:rsidRPr="00460B0F">
              <w:rPr>
                <w:color w:val="auto"/>
              </w:rPr>
              <w:t>2002 № 131 «Об утверждении инструкций по заполнению учетных форм службы медицины катастроф», от 18.07.2013</w:t>
            </w:r>
            <w:r w:rsidR="00A25507" w:rsidRPr="00460B0F">
              <w:rPr>
                <w:color w:val="auto"/>
              </w:rPr>
              <w:t xml:space="preserve"> </w:t>
            </w:r>
            <w:r w:rsidR="00247254" w:rsidRPr="00460B0F">
              <w:rPr>
                <w:color w:val="auto"/>
              </w:rPr>
              <w:t>№</w:t>
            </w:r>
            <w:r w:rsidR="00A25507" w:rsidRPr="00460B0F">
              <w:rPr>
                <w:color w:val="auto"/>
              </w:rPr>
              <w:t xml:space="preserve"> </w:t>
            </w:r>
            <w:r w:rsidR="00247254" w:rsidRPr="00460B0F">
              <w:rPr>
                <w:color w:val="auto"/>
              </w:rPr>
              <w:t>475 «О предоставлении информации об инфекционной и паразитарной заболеваемости»</w:t>
            </w:r>
            <w:r w:rsidR="00207CB2" w:rsidRPr="00460B0F">
              <w:rPr>
                <w:color w:val="auto"/>
              </w:rPr>
              <w:t xml:space="preserve"> и </w:t>
            </w:r>
            <w:proofErr w:type="spellStart"/>
            <w:r w:rsidR="00207CB2" w:rsidRPr="00460B0F">
              <w:rPr>
                <w:color w:val="auto"/>
              </w:rPr>
              <w:t>Минздравсоцразвития</w:t>
            </w:r>
            <w:proofErr w:type="spellEnd"/>
            <w:r w:rsidR="00207CB2" w:rsidRPr="00460B0F">
              <w:rPr>
                <w:color w:val="auto"/>
              </w:rPr>
              <w:t xml:space="preserve"> от 03.02.2005 № 112 «О статистических формах Службы медицины катастроф Министерства здравоохранения и социального развития Российской Федерации»</w:t>
            </w:r>
            <w:r w:rsidR="00A25507" w:rsidRPr="00460B0F">
              <w:rPr>
                <w:color w:val="auto"/>
              </w:rPr>
              <w:t xml:space="preserve"> </w:t>
            </w:r>
            <w:r w:rsidR="00247254" w:rsidRPr="00460B0F">
              <w:rPr>
                <w:color w:val="auto"/>
              </w:rPr>
              <w:t xml:space="preserve">передает информацию </w:t>
            </w:r>
            <w:r w:rsidR="00EA28D1">
              <w:rPr>
                <w:color w:val="auto"/>
              </w:rPr>
              <w:t>д</w:t>
            </w:r>
            <w:r w:rsidR="009509DD" w:rsidRPr="00460B0F">
              <w:rPr>
                <w:color w:val="auto"/>
              </w:rPr>
              <w:t xml:space="preserve">епартамент здравоохранения Томской области </w:t>
            </w:r>
            <w:r w:rsidR="00C55184" w:rsidRPr="00460B0F">
              <w:rPr>
                <w:color w:val="auto"/>
              </w:rPr>
              <w:t>и</w:t>
            </w:r>
            <w:r w:rsidR="00B92F72" w:rsidRPr="00460B0F">
              <w:rPr>
                <w:color w:val="auto"/>
              </w:rPr>
              <w:t xml:space="preserve"> </w:t>
            </w:r>
            <w:r w:rsidR="009D439D" w:rsidRPr="00460B0F">
              <w:rPr>
                <w:color w:val="auto"/>
              </w:rPr>
              <w:t xml:space="preserve">ТЦМК </w:t>
            </w:r>
            <w:r w:rsidR="00247254" w:rsidRPr="00460B0F">
              <w:rPr>
                <w:color w:val="auto"/>
              </w:rPr>
              <w:t>о выявлении больных инфекционным заболеванием, о состоянии здоровья больных</w:t>
            </w:r>
            <w:r w:rsidR="00247254" w:rsidRPr="00460B0F">
              <w:rPr>
                <w:color w:val="000000" w:themeColor="text1"/>
              </w:rPr>
              <w:t>,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="00247254" w:rsidRPr="00460B0F">
              <w:rPr>
                <w:color w:val="000000" w:themeColor="text1"/>
              </w:rPr>
              <w:t>получающих лечение в амбулаторных условиях и в условиях дневного стационара поликлиники, о результатах наблюдения за контактными лицами, о выполнении санитарно-противоэпидемических мероприятий.</w:t>
            </w:r>
          </w:p>
        </w:tc>
        <w:tc>
          <w:tcPr>
            <w:tcW w:w="2835" w:type="dxa"/>
            <w:vAlign w:val="center"/>
          </w:tcPr>
          <w:p w14:paraId="74E984E0" w14:textId="49884A79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t xml:space="preserve">Первичное донесение - в течение 15 минут после установки критериев; </w:t>
            </w:r>
            <w:r w:rsidR="00CC5B18" w:rsidRPr="00460B0F">
              <w:t xml:space="preserve">первое </w:t>
            </w:r>
            <w:r w:rsidR="009F2391" w:rsidRPr="00460B0F">
              <w:t>последующее</w:t>
            </w:r>
            <w:r w:rsidR="00CC5B18" w:rsidRPr="00460B0F">
              <w:t xml:space="preserve"> – в течение 2-х часов, последующие повторные донесения</w:t>
            </w:r>
            <w:r w:rsidR="00D25A75" w:rsidRPr="00460B0F">
              <w:t xml:space="preserve"> </w:t>
            </w:r>
            <w:r w:rsidRPr="00460B0F">
              <w:t xml:space="preserve">- один раз </w:t>
            </w:r>
            <w:r w:rsidR="009509DD" w:rsidRPr="00460B0F">
              <w:t>в день по состоянию на 10:00</w:t>
            </w:r>
          </w:p>
        </w:tc>
      </w:tr>
      <w:tr w:rsidR="00247254" w:rsidRPr="00460B0F" w14:paraId="78299FAA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0E66BE4C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69F24A8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24DF999" w14:textId="65EBF820" w:rsidR="00247254" w:rsidRPr="00460B0F" w:rsidRDefault="008B6CFB" w:rsidP="0087572F">
            <w:pPr>
              <w:pStyle w:val="aff1"/>
              <w:numPr>
                <w:ilvl w:val="0"/>
                <w:numId w:val="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 xml:space="preserve">При соответствии критериям, определенных </w:t>
            </w:r>
            <w:r w:rsidR="009D439D" w:rsidRPr="00460B0F">
              <w:rPr>
                <w:color w:val="auto"/>
              </w:rPr>
              <w:t>п</w:t>
            </w:r>
            <w:r w:rsidRPr="00460B0F">
              <w:rPr>
                <w:color w:val="auto"/>
              </w:rPr>
              <w:t xml:space="preserve">риказом </w:t>
            </w:r>
            <w:r w:rsidR="0067029A" w:rsidRPr="00460B0F">
              <w:rPr>
                <w:color w:val="auto"/>
              </w:rPr>
              <w:t xml:space="preserve">Минздрава России </w:t>
            </w:r>
            <w:r w:rsidR="0067029A" w:rsidRPr="00460B0F">
              <w:rPr>
                <w:color w:val="auto"/>
                <w:lang w:eastAsia="en-US"/>
              </w:rPr>
              <w:t xml:space="preserve">№ </w:t>
            </w:r>
            <w:r w:rsidR="0067029A" w:rsidRPr="00460B0F">
              <w:rPr>
                <w:color w:val="auto"/>
              </w:rPr>
              <w:t xml:space="preserve">726н </w:t>
            </w:r>
            <w:r w:rsidRPr="00460B0F">
              <w:rPr>
                <w:color w:val="auto"/>
              </w:rPr>
              <w:t xml:space="preserve">и </w:t>
            </w:r>
            <w:proofErr w:type="spellStart"/>
            <w:r w:rsidR="0067029A" w:rsidRPr="00460B0F">
              <w:rPr>
                <w:color w:val="auto"/>
              </w:rPr>
              <w:t>Роспотребнадзора</w:t>
            </w:r>
            <w:proofErr w:type="spellEnd"/>
            <w:r w:rsidR="0067029A" w:rsidRPr="00460B0F">
              <w:rPr>
                <w:color w:val="auto"/>
              </w:rPr>
              <w:t xml:space="preserve"> </w:t>
            </w:r>
            <w:r w:rsidR="0067029A" w:rsidRPr="00460B0F">
              <w:rPr>
                <w:color w:val="auto"/>
                <w:lang w:eastAsia="en-US"/>
              </w:rPr>
              <w:t xml:space="preserve">№ </w:t>
            </w:r>
            <w:r w:rsidR="0067029A" w:rsidRPr="00460B0F">
              <w:rPr>
                <w:color w:val="auto"/>
              </w:rPr>
              <w:t xml:space="preserve">740 </w:t>
            </w:r>
            <w:r w:rsidRPr="00460B0F">
              <w:rPr>
                <w:color w:val="auto"/>
              </w:rPr>
              <w:t>от 10</w:t>
            </w:r>
            <w:r w:rsidR="0067029A" w:rsidRPr="00460B0F">
              <w:rPr>
                <w:color w:val="auto"/>
              </w:rPr>
              <w:t>.10.2013</w:t>
            </w:r>
            <w:r w:rsidRPr="00460B0F">
              <w:rPr>
                <w:color w:val="auto"/>
              </w:rPr>
              <w:t xml:space="preserve"> «Об оптимизации системы информирования о случаях инфекционных и паразитарных болезней» докладывает в </w:t>
            </w:r>
            <w:r w:rsidR="00EA28D1">
              <w:rPr>
                <w:color w:val="auto"/>
              </w:rPr>
              <w:t>д</w:t>
            </w:r>
            <w:r w:rsidR="007223C1" w:rsidRPr="00460B0F">
              <w:rPr>
                <w:color w:val="auto"/>
              </w:rPr>
              <w:t xml:space="preserve">епартамент здравоохранения Томской области и ТЦМК </w:t>
            </w:r>
            <w:r w:rsidRPr="00460B0F">
              <w:rPr>
                <w:color w:val="auto"/>
              </w:rPr>
              <w:t xml:space="preserve">и </w:t>
            </w:r>
            <w:r w:rsidR="00CC5B18" w:rsidRPr="00460B0F">
              <w:rPr>
                <w:color w:val="auto"/>
              </w:rPr>
              <w:t xml:space="preserve">контролирует </w:t>
            </w:r>
            <w:r w:rsidR="00247254" w:rsidRPr="00460B0F">
              <w:rPr>
                <w:color w:val="auto"/>
              </w:rPr>
              <w:t>передач</w:t>
            </w:r>
            <w:r w:rsidRPr="00460B0F">
              <w:rPr>
                <w:color w:val="auto"/>
              </w:rPr>
              <w:t>у</w:t>
            </w:r>
            <w:r w:rsidR="00247254" w:rsidRPr="00460B0F">
              <w:rPr>
                <w:color w:val="auto"/>
              </w:rPr>
              <w:t xml:space="preserve"> экстренного извещения в</w:t>
            </w:r>
            <w:r w:rsidR="0087572F" w:rsidRPr="00460B0F">
              <w:rPr>
                <w:color w:val="auto"/>
              </w:rPr>
              <w:t xml:space="preserve"> ФБУЗ ЦГиЭ в Томской области, Управление </w:t>
            </w:r>
            <w:proofErr w:type="spellStart"/>
            <w:r w:rsidR="0087572F" w:rsidRPr="00460B0F">
              <w:rPr>
                <w:color w:val="auto"/>
              </w:rPr>
              <w:t>Роспотребнадзора</w:t>
            </w:r>
            <w:proofErr w:type="spellEnd"/>
            <w:r w:rsidR="0087572F" w:rsidRPr="00460B0F">
              <w:rPr>
                <w:color w:val="auto"/>
              </w:rPr>
              <w:t xml:space="preserve"> по Томской области. </w:t>
            </w:r>
            <w:r w:rsidR="00247254" w:rsidRPr="00460B0F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46D681B" w14:textId="2BB86A16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 течение 2-х часов </w:t>
            </w:r>
            <w:r w:rsidR="007A7E00" w:rsidRPr="00460B0F">
              <w:rPr>
                <w:color w:val="000000" w:themeColor="text1"/>
              </w:rPr>
              <w:t xml:space="preserve">- </w:t>
            </w:r>
            <w:r w:rsidRPr="00460B0F">
              <w:rPr>
                <w:color w:val="000000" w:themeColor="text1"/>
              </w:rPr>
              <w:t>устно</w:t>
            </w:r>
          </w:p>
          <w:p w14:paraId="643FA1A8" w14:textId="61B2D4CC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 течение 12 часов </w:t>
            </w:r>
            <w:r w:rsidR="007A7E00" w:rsidRPr="00460B0F">
              <w:rPr>
                <w:color w:val="000000" w:themeColor="text1"/>
              </w:rPr>
              <w:t xml:space="preserve">- </w:t>
            </w:r>
            <w:r w:rsidRPr="00460B0F">
              <w:rPr>
                <w:color w:val="000000" w:themeColor="text1"/>
              </w:rPr>
              <w:t>письменно</w:t>
            </w:r>
          </w:p>
        </w:tc>
      </w:tr>
      <w:tr w:rsidR="007C0E97" w:rsidRPr="00460B0F" w14:paraId="2A3AA8B2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1330DB41" w14:textId="77777777" w:rsidR="007C0E97" w:rsidRPr="00460B0F" w:rsidRDefault="007C0E97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457FBE4" w14:textId="77777777" w:rsidR="007C0E97" w:rsidRPr="00460B0F" w:rsidRDefault="007C0E97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E674B45" w14:textId="0498239B" w:rsidR="007C0E97" w:rsidRPr="00460B0F" w:rsidRDefault="00B01062" w:rsidP="005242EC">
            <w:pPr>
              <w:pStyle w:val="aff1"/>
              <w:numPr>
                <w:ilvl w:val="0"/>
                <w:numId w:val="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>Организует передачу</w:t>
            </w:r>
            <w:r w:rsidR="007D7211" w:rsidRPr="00460B0F">
              <w:rPr>
                <w:color w:val="auto"/>
              </w:rPr>
              <w:t xml:space="preserve"> в </w:t>
            </w:r>
            <w:proofErr w:type="spellStart"/>
            <w:r w:rsidR="007D7211" w:rsidRPr="00460B0F">
              <w:rPr>
                <w:color w:val="auto"/>
              </w:rPr>
              <w:t>референс</w:t>
            </w:r>
            <w:proofErr w:type="spellEnd"/>
            <w:r w:rsidR="007D7211" w:rsidRPr="00460B0F">
              <w:rPr>
                <w:color w:val="auto"/>
              </w:rPr>
              <w:t xml:space="preserve">-центры Минздрава России </w:t>
            </w:r>
            <w:r w:rsidRPr="00460B0F">
              <w:rPr>
                <w:color w:val="auto"/>
              </w:rPr>
              <w:t>сведений и материалов</w:t>
            </w:r>
            <w:r w:rsidR="007D7211" w:rsidRPr="00460B0F">
              <w:rPr>
                <w:color w:val="auto"/>
              </w:rPr>
              <w:t xml:space="preserve"> для верификации биологических угроз (опасностей), в случаях, определенных</w:t>
            </w:r>
            <w:r w:rsidRPr="00460B0F">
              <w:rPr>
                <w:color w:val="auto"/>
              </w:rPr>
              <w:t xml:space="preserve"> Порядком организации деятельности </w:t>
            </w:r>
            <w:proofErr w:type="spellStart"/>
            <w:r w:rsidRPr="00460B0F">
              <w:rPr>
                <w:color w:val="auto"/>
              </w:rPr>
              <w:t>референс</w:t>
            </w:r>
            <w:proofErr w:type="spellEnd"/>
            <w:r w:rsidRPr="00460B0F">
              <w:rPr>
                <w:color w:val="auto"/>
              </w:rPr>
              <w:t xml:space="preserve">-центров Министерства здравоохранения Российской Федерации, создаваемых на базе медицинских и иных организаций, в целях предупреждения распространения биологических угроз (опасностей) </w:t>
            </w:r>
            <w:r w:rsidR="00125345" w:rsidRPr="00125345">
              <w:rPr>
                <w:color w:val="auto"/>
              </w:rPr>
              <w:t xml:space="preserve"> </w:t>
            </w:r>
            <w:r w:rsidRPr="00460B0F">
              <w:rPr>
                <w:color w:val="auto"/>
              </w:rPr>
              <w:t>(</w:t>
            </w:r>
            <w:r w:rsidR="00AB6305" w:rsidRPr="00460B0F">
              <w:rPr>
                <w:color w:val="auto"/>
              </w:rPr>
              <w:t>утвержден приказом Минздрава России от 14.10.2022 №671н</w:t>
            </w:r>
            <w:r w:rsidR="00125345">
              <w:rPr>
                <w:color w:val="auto"/>
              </w:rPr>
              <w:t xml:space="preserve"> «Об утверждении Порядка организации деятельности</w:t>
            </w:r>
            <w:r w:rsidR="00125345" w:rsidRPr="0012534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25345" w:rsidRPr="00125345">
              <w:rPr>
                <w:color w:val="auto"/>
              </w:rPr>
              <w:t>референс</w:t>
            </w:r>
            <w:proofErr w:type="spellEnd"/>
            <w:r w:rsidR="00125345" w:rsidRPr="00125345">
              <w:rPr>
                <w:color w:val="auto"/>
              </w:rPr>
              <w:t xml:space="preserve">-центров Министерства здравоохранения Российской Федерации, создаваемых на базе медицинских и иных организаций, в целях предупреждения распространения биологических  </w:t>
            </w:r>
            <w:r w:rsidR="00125345">
              <w:rPr>
                <w:color w:val="auto"/>
              </w:rPr>
              <w:t>угроз (опасностей)»</w:t>
            </w:r>
            <w:r w:rsidR="00AB6305" w:rsidRPr="00460B0F">
              <w:rPr>
                <w:color w:val="auto"/>
              </w:rPr>
              <w:t>)</w:t>
            </w:r>
            <w:r w:rsidR="00125345">
              <w:rPr>
                <w:color w:val="auto"/>
              </w:rPr>
              <w:t>.</w:t>
            </w:r>
          </w:p>
        </w:tc>
        <w:tc>
          <w:tcPr>
            <w:tcW w:w="2835" w:type="dxa"/>
            <w:vAlign w:val="center"/>
          </w:tcPr>
          <w:p w14:paraId="6BBF700E" w14:textId="1DA402CE" w:rsidR="007C0E97" w:rsidRPr="00460B0F" w:rsidRDefault="002247D0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 </w:t>
            </w:r>
            <w:r w:rsidR="00CC0A75" w:rsidRPr="00460B0F">
              <w:rPr>
                <w:color w:val="000000" w:themeColor="text1"/>
              </w:rPr>
              <w:t>течении 24-х часов</w:t>
            </w:r>
          </w:p>
        </w:tc>
      </w:tr>
      <w:tr w:rsidR="003A5E2D" w:rsidRPr="00460B0F" w14:paraId="62428AA4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394EAB9" w14:textId="77777777" w:rsidR="003A5E2D" w:rsidRPr="00460B0F" w:rsidRDefault="003A5E2D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2FD913A" w14:textId="77777777" w:rsidR="003A5E2D" w:rsidRPr="00460B0F" w:rsidRDefault="003A5E2D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85DE11C" w14:textId="1B15F2A8" w:rsidR="003A5E2D" w:rsidRPr="00460B0F" w:rsidRDefault="00CC5B18" w:rsidP="005242EC">
            <w:pPr>
              <w:pStyle w:val="aff1"/>
              <w:numPr>
                <w:ilvl w:val="0"/>
                <w:numId w:val="6"/>
              </w:numPr>
              <w:tabs>
                <w:tab w:val="left" w:pos="176"/>
              </w:tabs>
              <w:ind w:left="0" w:right="170" w:firstLine="180"/>
              <w:jc w:val="both"/>
            </w:pPr>
            <w:r w:rsidRPr="00460B0F">
              <w:t>Организует проведение</w:t>
            </w:r>
            <w:r w:rsidR="003A5E2D" w:rsidRPr="00460B0F">
              <w:t xml:space="preserve"> инструктажей с медицинскими работниками по вопросам </w:t>
            </w:r>
            <w:r w:rsidR="00FD6439" w:rsidRPr="00460B0F">
              <w:t xml:space="preserve">санитарно-эпидемиологической </w:t>
            </w:r>
            <w:r w:rsidR="003A5E2D" w:rsidRPr="00460B0F">
              <w:t xml:space="preserve">безопасности и организации работы в пострадавших районах, а также об изменениях в организации оказания медицинской </w:t>
            </w:r>
            <w:r w:rsidR="003A5E2D" w:rsidRPr="00460B0F">
              <w:lastRenderedPageBreak/>
              <w:t>помощи:</w:t>
            </w:r>
          </w:p>
          <w:p w14:paraId="4491E423" w14:textId="4538BA13" w:rsidR="003A5E2D" w:rsidRPr="00460B0F" w:rsidRDefault="003A5E2D" w:rsidP="005242EC">
            <w:pPr>
              <w:pStyle w:val="aff1"/>
              <w:numPr>
                <w:ilvl w:val="0"/>
                <w:numId w:val="20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особенности оказания медицинской помощи с учетом </w:t>
            </w:r>
            <w:r w:rsidR="00FD6439" w:rsidRPr="00460B0F">
              <w:t>данной</w:t>
            </w:r>
            <w:r w:rsidRPr="00460B0F">
              <w:t xml:space="preserve"> ЧС;</w:t>
            </w:r>
          </w:p>
          <w:p w14:paraId="5AD117C6" w14:textId="77777777" w:rsidR="00207CB2" w:rsidRPr="00460B0F" w:rsidRDefault="003A5E2D" w:rsidP="005242EC">
            <w:pPr>
              <w:pStyle w:val="aff1"/>
              <w:numPr>
                <w:ilvl w:val="0"/>
                <w:numId w:val="20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использование средств индивидуальной защиты при </w:t>
            </w:r>
            <w:r w:rsidRPr="00460B0F">
              <w:rPr>
                <w:color w:val="auto"/>
              </w:rPr>
              <w:t>работе</w:t>
            </w:r>
            <w:r w:rsidR="00E274D6" w:rsidRPr="00460B0F">
              <w:rPr>
                <w:color w:val="auto"/>
              </w:rPr>
              <w:t>;</w:t>
            </w:r>
            <w:r w:rsidRPr="00460B0F">
              <w:rPr>
                <w:color w:val="auto"/>
              </w:rPr>
              <w:t xml:space="preserve"> </w:t>
            </w:r>
          </w:p>
          <w:p w14:paraId="74B925A0" w14:textId="1B3EFF33" w:rsidR="003A5E2D" w:rsidRPr="00460B0F" w:rsidRDefault="003A5E2D" w:rsidP="005242EC">
            <w:pPr>
              <w:pStyle w:val="aff1"/>
              <w:numPr>
                <w:ilvl w:val="0"/>
                <w:numId w:val="20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доведение рекомендаций </w:t>
            </w:r>
            <w:r w:rsidR="00FD6439" w:rsidRPr="00460B0F">
              <w:t>(</w:t>
            </w:r>
            <w:r w:rsidRPr="00460B0F">
              <w:t xml:space="preserve">по </w:t>
            </w:r>
            <w:r w:rsidR="00FD6439" w:rsidRPr="00460B0F">
              <w:t>компетенциям)</w:t>
            </w:r>
            <w:r w:rsidRPr="00460B0F">
              <w:t xml:space="preserve">, полученных от представителей </w:t>
            </w:r>
            <w:proofErr w:type="spellStart"/>
            <w:r w:rsidR="00FD6439" w:rsidRPr="00460B0F">
              <w:t>Роспотребнадзора</w:t>
            </w:r>
            <w:proofErr w:type="spellEnd"/>
            <w:r w:rsidR="00FD6439" w:rsidRPr="00460B0F">
              <w:t xml:space="preserve">, </w:t>
            </w:r>
            <w:r w:rsidRPr="00460B0F">
              <w:t xml:space="preserve">ФСБ России, МВД России или </w:t>
            </w:r>
            <w:proofErr w:type="spellStart"/>
            <w:r w:rsidRPr="00460B0F">
              <w:t>Росгвардии</w:t>
            </w:r>
            <w:proofErr w:type="spellEnd"/>
            <w:r w:rsidRPr="00460B0F">
              <w:t>.</w:t>
            </w:r>
          </w:p>
        </w:tc>
        <w:tc>
          <w:tcPr>
            <w:tcW w:w="2835" w:type="dxa"/>
            <w:vAlign w:val="center"/>
          </w:tcPr>
          <w:p w14:paraId="7DE556DE" w14:textId="7BB953F3" w:rsidR="003A5E2D" w:rsidRPr="00460B0F" w:rsidRDefault="003A5E2D" w:rsidP="005242EC">
            <w:pPr>
              <w:jc w:val="center"/>
            </w:pPr>
            <w:r w:rsidRPr="00460B0F">
              <w:lastRenderedPageBreak/>
              <w:t>Ч + 60 мин</w:t>
            </w:r>
          </w:p>
        </w:tc>
      </w:tr>
      <w:tr w:rsidR="00247254" w:rsidRPr="00460B0F" w14:paraId="36FA7ED6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6FDF43B3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3352F79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A6B2222" w14:textId="42F2D0A0" w:rsidR="00247254" w:rsidRPr="00460B0F" w:rsidRDefault="00247254" w:rsidP="005242EC">
            <w:pPr>
              <w:pStyle w:val="aff1"/>
              <w:numPr>
                <w:ilvl w:val="0"/>
                <w:numId w:val="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и контролирует исполнение </w:t>
            </w:r>
            <w:r w:rsidR="0067029A" w:rsidRPr="00460B0F">
              <w:rPr>
                <w:color w:val="000000" w:themeColor="text1"/>
              </w:rPr>
              <w:t>п</w:t>
            </w:r>
            <w:r w:rsidRPr="00460B0F">
              <w:rPr>
                <w:color w:val="000000" w:themeColor="text1"/>
              </w:rPr>
              <w:t xml:space="preserve">редписаний </w:t>
            </w:r>
            <w:proofErr w:type="spellStart"/>
            <w:r w:rsidR="00A25507" w:rsidRPr="00460B0F">
              <w:rPr>
                <w:color w:val="000000" w:themeColor="text1"/>
              </w:rPr>
              <w:t>Роспотребнадзора</w:t>
            </w:r>
            <w:proofErr w:type="spellEnd"/>
            <w:r w:rsidRPr="00460B0F">
              <w:rPr>
                <w:color w:val="000000" w:themeColor="text1"/>
              </w:rPr>
              <w:t xml:space="preserve">, </w:t>
            </w:r>
            <w:r w:rsidR="0067029A" w:rsidRPr="00460B0F">
              <w:rPr>
                <w:color w:val="000000" w:themeColor="text1"/>
              </w:rPr>
              <w:t>р</w:t>
            </w:r>
            <w:r w:rsidRPr="00460B0F">
              <w:rPr>
                <w:color w:val="000000" w:themeColor="text1"/>
              </w:rPr>
              <w:t>ешений СПЭК, СанПиН, нормативных правовых актов.</w:t>
            </w:r>
          </w:p>
        </w:tc>
        <w:tc>
          <w:tcPr>
            <w:tcW w:w="2835" w:type="dxa"/>
            <w:vAlign w:val="center"/>
          </w:tcPr>
          <w:p w14:paraId="4B09186A" w14:textId="7280CE51" w:rsidR="00247254" w:rsidRPr="00460B0F" w:rsidRDefault="00247254" w:rsidP="005242EC">
            <w:pPr>
              <w:jc w:val="center"/>
            </w:pPr>
            <w:r w:rsidRPr="00460B0F">
              <w:t xml:space="preserve">В соответствии </w:t>
            </w:r>
            <w:r w:rsidR="00F21B6F" w:rsidRPr="00460B0F">
              <w:t xml:space="preserve">с </w:t>
            </w:r>
            <w:r w:rsidRPr="00460B0F">
              <w:t>установленным</w:t>
            </w:r>
            <w:r w:rsidR="00D954D3" w:rsidRPr="00460B0F">
              <w:t>и</w:t>
            </w:r>
            <w:r w:rsidRPr="00460B0F">
              <w:t xml:space="preserve"> срокам</w:t>
            </w:r>
            <w:r w:rsidR="00D954D3" w:rsidRPr="00460B0F">
              <w:t>и</w:t>
            </w:r>
          </w:p>
        </w:tc>
      </w:tr>
      <w:tr w:rsidR="00247254" w:rsidRPr="00460B0F" w14:paraId="50340210" w14:textId="77777777" w:rsidTr="000C3FA5">
        <w:trPr>
          <w:trHeight w:val="464"/>
        </w:trPr>
        <w:tc>
          <w:tcPr>
            <w:tcW w:w="743" w:type="dxa"/>
            <w:vMerge w:val="restart"/>
            <w:vAlign w:val="center"/>
          </w:tcPr>
          <w:p w14:paraId="42E0B9E6" w14:textId="77777777" w:rsidR="00247254" w:rsidRPr="00460B0F" w:rsidRDefault="00247254" w:rsidP="005242EC">
            <w:pPr>
              <w:ind w:left="142"/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3.</w:t>
            </w:r>
          </w:p>
        </w:tc>
        <w:tc>
          <w:tcPr>
            <w:tcW w:w="2268" w:type="dxa"/>
            <w:vMerge w:val="restart"/>
            <w:vAlign w:val="center"/>
          </w:tcPr>
          <w:p w14:paraId="42488472" w14:textId="77777777" w:rsidR="00247254" w:rsidRPr="00460B0F" w:rsidRDefault="00247254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t>Фельдшер/ медицинская сестра по приему вызовов скорой медицинской помощи и передаче их выездным бригадам скорой медицинской помощи</w:t>
            </w:r>
          </w:p>
        </w:tc>
        <w:tc>
          <w:tcPr>
            <w:tcW w:w="9214" w:type="dxa"/>
            <w:vAlign w:val="center"/>
          </w:tcPr>
          <w:p w14:paraId="730DE5B9" w14:textId="0BA50ACC" w:rsidR="00247254" w:rsidRPr="00460B0F" w:rsidRDefault="00247254" w:rsidP="005242EC">
            <w:pPr>
              <w:pStyle w:val="aff1"/>
              <w:numPr>
                <w:ilvl w:val="0"/>
                <w:numId w:val="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получении вызова к больным инфекционным заболеванием, соответствующим критериям, определенны</w:t>
            </w:r>
            <w:r w:rsidR="0061443B" w:rsidRPr="00460B0F">
              <w:rPr>
                <w:color w:val="000000" w:themeColor="text1"/>
              </w:rPr>
              <w:t>м</w:t>
            </w:r>
            <w:r w:rsidRPr="00460B0F">
              <w:rPr>
                <w:color w:val="000000" w:themeColor="text1"/>
              </w:rPr>
              <w:t xml:space="preserve"> </w:t>
            </w:r>
            <w:r w:rsidR="0061443B" w:rsidRPr="00460B0F">
              <w:rPr>
                <w:color w:val="000000" w:themeColor="text1"/>
              </w:rPr>
              <w:t xml:space="preserve">действующими нормативными актами </w:t>
            </w:r>
            <w:r w:rsidR="00A85E51" w:rsidRPr="00460B0F">
              <w:rPr>
                <w:color w:val="000000" w:themeColor="text1"/>
              </w:rPr>
              <w:t>п</w:t>
            </w:r>
            <w:r w:rsidRPr="00460B0F">
              <w:rPr>
                <w:color w:val="000000" w:themeColor="text1"/>
              </w:rPr>
              <w:t xml:space="preserve">риказами </w:t>
            </w:r>
            <w:r w:rsidR="007A7E00" w:rsidRPr="00460B0F">
              <w:rPr>
                <w:color w:val="000000" w:themeColor="text1"/>
              </w:rPr>
              <w:t xml:space="preserve">Минздрава России от </w:t>
            </w:r>
            <w:r w:rsidR="000C6589" w:rsidRPr="00460B0F">
              <w:rPr>
                <w:color w:val="000000" w:themeColor="text1"/>
              </w:rPr>
              <w:t>23.04.2002 №</w:t>
            </w:r>
            <w:r w:rsidRPr="00460B0F">
              <w:rPr>
                <w:color w:val="000000" w:themeColor="text1"/>
              </w:rPr>
              <w:t xml:space="preserve"> 131 «Об утверждении инструкций по заполнению учетных форм службы медицины катастроф», и от 18.07.2013</w:t>
            </w:r>
            <w:r w:rsidR="00A6620E" w:rsidRPr="00460B0F">
              <w:rPr>
                <w:color w:val="000000" w:themeColor="text1"/>
              </w:rPr>
              <w:t xml:space="preserve"> </w:t>
            </w:r>
            <w:r w:rsidR="00D25A75" w:rsidRPr="00460B0F">
              <w:rPr>
                <w:color w:val="000000" w:themeColor="text1"/>
              </w:rPr>
              <w:t>№ 475</w:t>
            </w:r>
            <w:r w:rsidRPr="00460B0F">
              <w:rPr>
                <w:color w:val="000000" w:themeColor="text1"/>
              </w:rPr>
              <w:t xml:space="preserve"> «О предоставлении информации об инфекционной и паразитарной заболеваемости»:</w:t>
            </w:r>
          </w:p>
          <w:p w14:paraId="7732E204" w14:textId="5406CFC9" w:rsidR="00247254" w:rsidRPr="00460B0F" w:rsidRDefault="00247254" w:rsidP="005242EC">
            <w:pPr>
              <w:pStyle w:val="aff1"/>
              <w:numPr>
                <w:ilvl w:val="1"/>
                <w:numId w:val="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уточняет и фиксирует информацию в соответствии с должностной инструкцией, в том числе: время и место произошедшего события (точный адрес, значимый ориентир, данные заявителя (фамилия, имя, отчество, телефон, адрес его местонахождения), время поступления сообщения, дополнительно уточняет количество заболевших, характер жалоб и т.д.;</w:t>
            </w:r>
          </w:p>
          <w:p w14:paraId="76159E5F" w14:textId="579AA5A5" w:rsidR="00247254" w:rsidRPr="00460B0F" w:rsidRDefault="00247254" w:rsidP="005242EC">
            <w:pPr>
              <w:pStyle w:val="aff1"/>
              <w:numPr>
                <w:ilvl w:val="1"/>
                <w:numId w:val="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вызов оформляет максимально быстро, сообщает абоненту, что вызов принят и просит не занимать телефон, т.к. через несколько минут будут связываться с ним для уточнения данных.</w:t>
            </w:r>
          </w:p>
        </w:tc>
        <w:tc>
          <w:tcPr>
            <w:tcW w:w="2835" w:type="dxa"/>
            <w:vAlign w:val="center"/>
          </w:tcPr>
          <w:p w14:paraId="3669AA82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приема первичной информации</w:t>
            </w:r>
          </w:p>
          <w:p w14:paraId="63786027" w14:textId="34FC57ED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+4 мин</w:t>
            </w:r>
          </w:p>
          <w:p w14:paraId="1C0D95AE" w14:textId="77777777" w:rsidR="00247254" w:rsidRPr="00460B0F" w:rsidRDefault="00247254" w:rsidP="005242EC">
            <w:pPr>
              <w:jc w:val="center"/>
            </w:pPr>
          </w:p>
        </w:tc>
      </w:tr>
      <w:tr w:rsidR="00247254" w:rsidRPr="00460B0F" w14:paraId="36E01B25" w14:textId="77777777" w:rsidTr="0087572F">
        <w:trPr>
          <w:trHeight w:val="1786"/>
        </w:trPr>
        <w:tc>
          <w:tcPr>
            <w:tcW w:w="743" w:type="dxa"/>
            <w:vMerge/>
            <w:vAlign w:val="center"/>
          </w:tcPr>
          <w:p w14:paraId="763FEF15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DC3FF94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  <w:vAlign w:val="center"/>
          </w:tcPr>
          <w:p w14:paraId="68174724" w14:textId="01CAEA12" w:rsidR="00247254" w:rsidRPr="00460B0F" w:rsidRDefault="00247254" w:rsidP="0087572F">
            <w:pPr>
              <w:pStyle w:val="aff1"/>
              <w:numPr>
                <w:ilvl w:val="0"/>
                <w:numId w:val="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Направляет по месту вызова необходимое количество выездных бригад скорой медицинской помощи с противоэпидемическими укладками и средствами индивидуальной защиты (в случае подозрения на </w:t>
            </w:r>
            <w:r w:rsidR="0087572F" w:rsidRPr="00460B0F">
              <w:rPr>
                <w:color w:val="000000" w:themeColor="text1"/>
              </w:rPr>
              <w:t>особо опасную инфекцию – бригаду</w:t>
            </w:r>
            <w:r w:rsidRPr="00460B0F">
              <w:rPr>
                <w:color w:val="000000" w:themeColor="text1"/>
              </w:rPr>
              <w:t xml:space="preserve"> </w:t>
            </w:r>
            <w:r w:rsidR="0087572F" w:rsidRPr="00460B0F">
              <w:rPr>
                <w:color w:val="000000" w:themeColor="text1"/>
              </w:rPr>
              <w:t>с инфекционным изолирующим боксом</w:t>
            </w:r>
            <w:r w:rsidRPr="00460B0F">
              <w:rPr>
                <w:color w:val="000000" w:themeColor="text1"/>
              </w:rPr>
              <w:t xml:space="preserve">). Медицинская эвакуация (транспортирование) больных в инфекционный стационар (отделение) осуществляется </w:t>
            </w:r>
            <w:r w:rsidR="0087572F" w:rsidRPr="00460B0F">
              <w:rPr>
                <w:color w:val="000000" w:themeColor="text1"/>
              </w:rPr>
              <w:t>бригадой СМП.</w:t>
            </w:r>
            <w:r w:rsidRPr="00460B0F">
              <w:rPr>
                <w:color w:val="000000" w:themeColor="text1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0111BE6" w14:textId="77777777" w:rsidR="00247254" w:rsidRPr="00460B0F" w:rsidRDefault="00247254" w:rsidP="005242EC">
            <w:pPr>
              <w:jc w:val="center"/>
            </w:pPr>
            <w:r w:rsidRPr="00460B0F">
              <w:t>Время приема первичной информации</w:t>
            </w:r>
          </w:p>
          <w:p w14:paraId="0B682F02" w14:textId="77777777" w:rsidR="00247254" w:rsidRPr="00460B0F" w:rsidRDefault="00247254" w:rsidP="005242EC">
            <w:pPr>
              <w:jc w:val="center"/>
            </w:pPr>
            <w:r w:rsidRPr="00460B0F">
              <w:t>+4 мин</w:t>
            </w:r>
          </w:p>
        </w:tc>
      </w:tr>
      <w:tr w:rsidR="00FD6439" w:rsidRPr="00460B0F" w14:paraId="070C6173" w14:textId="77777777" w:rsidTr="000C3FA5">
        <w:trPr>
          <w:trHeight w:val="1328"/>
        </w:trPr>
        <w:tc>
          <w:tcPr>
            <w:tcW w:w="743" w:type="dxa"/>
            <w:vMerge/>
            <w:vAlign w:val="center"/>
          </w:tcPr>
          <w:p w14:paraId="544CAF50" w14:textId="77777777" w:rsidR="00FD6439" w:rsidRPr="00460B0F" w:rsidRDefault="00FD6439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CEE62A3" w14:textId="77777777" w:rsidR="00FD6439" w:rsidRPr="00460B0F" w:rsidRDefault="00FD6439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14:paraId="004AC123" w14:textId="46F8D349" w:rsidR="00FD6439" w:rsidRPr="00460B0F" w:rsidRDefault="00FD6439" w:rsidP="005242EC">
            <w:pPr>
              <w:pStyle w:val="aff1"/>
              <w:numPr>
                <w:ilvl w:val="0"/>
                <w:numId w:val="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>Санитарный транспорт после эвакуации инфекционных больных подлежит дезинфекции в оборудованном для санитарной обработки транспорта месте (бокс, крытая площадка), имеющем подводку горячей и холодной воды, канализацию для отвода сточных вод, медицинским работникам проводят санитарную обработку и профилактические мероприятия.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EE01EDA" w14:textId="3E5B0706" w:rsidR="00FD6439" w:rsidRPr="00460B0F" w:rsidRDefault="00FD6439" w:rsidP="005242EC">
            <w:pPr>
              <w:jc w:val="center"/>
            </w:pPr>
            <w:r w:rsidRPr="00460B0F">
              <w:t>По завершении работ</w:t>
            </w:r>
          </w:p>
        </w:tc>
      </w:tr>
      <w:tr w:rsidR="00247254" w:rsidRPr="00460B0F" w14:paraId="02BC6699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4E7E35DA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AE4DD1C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4171544" w14:textId="08A68F86" w:rsidR="00247254" w:rsidRPr="00460B0F" w:rsidRDefault="00247254" w:rsidP="005242EC">
            <w:pPr>
              <w:pStyle w:val="aff1"/>
              <w:numPr>
                <w:ilvl w:val="0"/>
                <w:numId w:val="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Передает информацию старшему врачу ССМП; информирует экстренные оперативные службы согласно схеме оповещения</w:t>
            </w:r>
            <w:r w:rsidR="00A25507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7497A03A" w14:textId="77777777" w:rsidR="00247254" w:rsidRPr="00460B0F" w:rsidRDefault="00247254" w:rsidP="005242EC">
            <w:pPr>
              <w:jc w:val="center"/>
            </w:pPr>
            <w:r w:rsidRPr="00460B0F">
              <w:t>Время приема первичной информации</w:t>
            </w:r>
          </w:p>
          <w:p w14:paraId="77EAB8B1" w14:textId="77777777" w:rsidR="00247254" w:rsidRPr="00460B0F" w:rsidRDefault="00247254" w:rsidP="005242EC">
            <w:pPr>
              <w:jc w:val="center"/>
            </w:pPr>
            <w:r w:rsidRPr="00460B0F">
              <w:t>+5 мин</w:t>
            </w:r>
          </w:p>
        </w:tc>
      </w:tr>
      <w:tr w:rsidR="00247254" w:rsidRPr="00460B0F" w14:paraId="0BB194AF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10B8BEA5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A76893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15D015E" w14:textId="6B2100B4" w:rsidR="00247254" w:rsidRPr="00460B0F" w:rsidRDefault="00247254" w:rsidP="005242EC">
            <w:pPr>
              <w:pStyle w:val="aff1"/>
              <w:numPr>
                <w:ilvl w:val="0"/>
                <w:numId w:val="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Звонит по контактному телефону заявителя, уточняет дополнительную информацию.</w:t>
            </w:r>
            <w:r w:rsidR="00D25A75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 xml:space="preserve">При необходимости консультирует звонящего по принятию мер по недопущению распространения инфекционного заболевания и об оказании первой помощи до </w:t>
            </w:r>
            <w:r w:rsidR="00796E30" w:rsidRPr="00460B0F">
              <w:rPr>
                <w:color w:val="000000" w:themeColor="text1"/>
              </w:rPr>
              <w:t>прибытия бригад</w:t>
            </w:r>
            <w:r w:rsidRPr="00460B0F">
              <w:rPr>
                <w:color w:val="000000" w:themeColor="text1"/>
              </w:rPr>
              <w:t xml:space="preserve"> </w:t>
            </w:r>
            <w:r w:rsidR="00796E30" w:rsidRPr="00460B0F">
              <w:rPr>
                <w:color w:val="000000" w:themeColor="text1"/>
              </w:rPr>
              <w:t>СМП.</w:t>
            </w:r>
          </w:p>
        </w:tc>
        <w:tc>
          <w:tcPr>
            <w:tcW w:w="2835" w:type="dxa"/>
            <w:vAlign w:val="center"/>
          </w:tcPr>
          <w:p w14:paraId="080A3C22" w14:textId="77777777" w:rsidR="00247254" w:rsidRPr="00460B0F" w:rsidRDefault="00247254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247254" w:rsidRPr="00460B0F" w14:paraId="1DD4510A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36A1B71F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4FAE6EB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19BF9F1" w14:textId="68FD7849" w:rsidR="00247254" w:rsidRPr="00460B0F" w:rsidRDefault="00247254" w:rsidP="005242EC">
            <w:pPr>
              <w:pStyle w:val="aff1"/>
              <w:numPr>
                <w:ilvl w:val="0"/>
                <w:numId w:val="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распоряжению старшего врача СМП:</w:t>
            </w:r>
            <w:r w:rsidR="00D25A75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направляет дополнительные свободные бригады СМП;</w:t>
            </w:r>
            <w:r w:rsidRPr="00460B0F">
              <w:t xml:space="preserve"> вызовы в неотложной форме снимают с бригад СМП и назначают вызовы в экстренной форме; </w:t>
            </w:r>
            <w:r w:rsidRPr="00460B0F">
              <w:rPr>
                <w:color w:val="000000" w:themeColor="text1"/>
              </w:rPr>
              <w:t>создает резерв бригад СМП.</w:t>
            </w:r>
          </w:p>
        </w:tc>
        <w:tc>
          <w:tcPr>
            <w:tcW w:w="2835" w:type="dxa"/>
            <w:vAlign w:val="center"/>
          </w:tcPr>
          <w:p w14:paraId="17D0693F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31624F6F" w14:textId="4FD049AA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+10 мин (п</w:t>
            </w:r>
            <w:r w:rsidR="000C6589" w:rsidRPr="00460B0F">
              <w:rPr>
                <w:color w:val="000000" w:themeColor="text1"/>
              </w:rPr>
              <w:t>ри</w:t>
            </w:r>
          </w:p>
          <w:p w14:paraId="238E1BFC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необходимости)</w:t>
            </w:r>
          </w:p>
        </w:tc>
      </w:tr>
      <w:tr w:rsidR="00247254" w:rsidRPr="00460B0F" w14:paraId="0F199BCF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7535B2D6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81AC384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5CB5787" w14:textId="77777777" w:rsidR="00247254" w:rsidRPr="00460B0F" w:rsidRDefault="00247254" w:rsidP="005242EC">
            <w:pPr>
              <w:pStyle w:val="aff1"/>
              <w:numPr>
                <w:ilvl w:val="0"/>
                <w:numId w:val="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Получает доклад от медицинского </w:t>
            </w:r>
            <w:r w:rsidRPr="00460B0F">
              <w:rPr>
                <w:iCs/>
                <w:color w:val="000000" w:themeColor="text1"/>
              </w:rPr>
              <w:t>работника</w:t>
            </w:r>
            <w:r w:rsidRPr="00460B0F">
              <w:rPr>
                <w:color w:val="000000" w:themeColor="text1"/>
              </w:rPr>
              <w:t xml:space="preserve"> выездной бригады</w:t>
            </w:r>
            <w:r w:rsidRPr="00460B0F">
              <w:rPr>
                <w:i/>
                <w:color w:val="000000" w:themeColor="text1"/>
              </w:rPr>
              <w:t xml:space="preserve"> </w:t>
            </w:r>
            <w:r w:rsidRPr="00460B0F">
              <w:rPr>
                <w:rStyle w:val="a6"/>
                <w:i w:val="0"/>
                <w:color w:val="000000" w:themeColor="text1"/>
              </w:rPr>
              <w:t>СМП</w:t>
            </w:r>
            <w:r w:rsidRPr="00460B0F">
              <w:rPr>
                <w:color w:val="000000" w:themeColor="text1"/>
              </w:rPr>
              <w:t>,</w:t>
            </w:r>
            <w:r w:rsidRPr="00460B0F">
              <w:rPr>
                <w:i/>
                <w:color w:val="000000" w:themeColor="text1"/>
              </w:rPr>
              <w:t xml:space="preserve"> </w:t>
            </w:r>
            <w:r w:rsidRPr="00460B0F">
              <w:rPr>
                <w:rStyle w:val="a6"/>
                <w:i w:val="0"/>
                <w:color w:val="000000" w:themeColor="text1"/>
              </w:rPr>
              <w:t>назначенного</w:t>
            </w:r>
            <w:r w:rsidRPr="00460B0F">
              <w:rPr>
                <w:i/>
                <w:color w:val="000000" w:themeColor="text1"/>
              </w:rPr>
              <w:t xml:space="preserve"> </w:t>
            </w:r>
            <w:r w:rsidRPr="00460B0F">
              <w:rPr>
                <w:rStyle w:val="a6"/>
                <w:i w:val="0"/>
                <w:color w:val="000000" w:themeColor="text1"/>
              </w:rPr>
              <w:t>старшим</w:t>
            </w:r>
            <w:r w:rsidRPr="00460B0F">
              <w:rPr>
                <w:i/>
                <w:color w:val="000000" w:themeColor="text1"/>
              </w:rPr>
              <w:t xml:space="preserve"> </w:t>
            </w:r>
            <w:r w:rsidRPr="00460B0F">
              <w:rPr>
                <w:rStyle w:val="a6"/>
                <w:i w:val="0"/>
                <w:color w:val="000000" w:themeColor="text1"/>
              </w:rPr>
              <w:t>указанной</w:t>
            </w:r>
            <w:r w:rsidRPr="00460B0F">
              <w:rPr>
                <w:i/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бригады,</w:t>
            </w:r>
            <w:r w:rsidRPr="00460B0F">
              <w:rPr>
                <w:b/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 xml:space="preserve">о прибытии к месту ЧС, фиксирует время </w:t>
            </w:r>
            <w:proofErr w:type="spellStart"/>
            <w:r w:rsidRPr="00460B0F">
              <w:rPr>
                <w:color w:val="000000" w:themeColor="text1"/>
              </w:rPr>
              <w:t>доезда</w:t>
            </w:r>
            <w:proofErr w:type="spellEnd"/>
            <w:r w:rsidRPr="00460B0F">
              <w:rPr>
                <w:color w:val="000000" w:themeColor="text1"/>
              </w:rPr>
              <w:t>, уточняет количество заболевших, жалобы и клинические проявления.</w:t>
            </w:r>
          </w:p>
        </w:tc>
        <w:tc>
          <w:tcPr>
            <w:tcW w:w="2835" w:type="dxa"/>
            <w:vAlign w:val="center"/>
          </w:tcPr>
          <w:p w14:paraId="04E98ED8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Время поступления первичной информации+20 мин (по прибытии к месту ЧС)</w:t>
            </w:r>
          </w:p>
        </w:tc>
      </w:tr>
      <w:tr w:rsidR="00247254" w:rsidRPr="00460B0F" w14:paraId="7737D132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647B1589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0F61198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B0DD27A" w14:textId="77777777" w:rsidR="00247254" w:rsidRPr="00460B0F" w:rsidRDefault="00247254" w:rsidP="005242EC">
            <w:pPr>
              <w:pStyle w:val="aff1"/>
              <w:numPr>
                <w:ilvl w:val="0"/>
                <w:numId w:val="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Направляет дополнительные зарезервированные бригады СМП.</w:t>
            </w:r>
          </w:p>
        </w:tc>
        <w:tc>
          <w:tcPr>
            <w:tcW w:w="2835" w:type="dxa"/>
            <w:vAlign w:val="center"/>
          </w:tcPr>
          <w:p w14:paraId="3C507F7E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247254" w:rsidRPr="00460B0F" w14:paraId="5311E04D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336175DC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CF334C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93D083E" w14:textId="77777777" w:rsidR="00247254" w:rsidRPr="00460B0F" w:rsidRDefault="00247254" w:rsidP="005242EC">
            <w:pPr>
              <w:pStyle w:val="aff1"/>
              <w:numPr>
                <w:ilvl w:val="0"/>
                <w:numId w:val="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взаимодействие с направленными к месту ЧС выездными бригадами СМП.</w:t>
            </w:r>
          </w:p>
        </w:tc>
        <w:tc>
          <w:tcPr>
            <w:tcW w:w="2835" w:type="dxa"/>
            <w:vAlign w:val="center"/>
          </w:tcPr>
          <w:p w14:paraId="15720AB8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3F171DB6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6FD6D14C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F283CF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5B74FA7" w14:textId="245E4603" w:rsidR="00247254" w:rsidRPr="00460B0F" w:rsidRDefault="00247254" w:rsidP="005242EC">
            <w:pPr>
              <w:pStyle w:val="aff1"/>
              <w:numPr>
                <w:ilvl w:val="0"/>
                <w:numId w:val="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 течение всего периода ликвидации медико-санитарных последствий ЧС работа оперативно-диспетчерской службы и деятельность выездных бригад СМП осуществляются в соответствии с планом работы ССМП при возникновении ЧС.</w:t>
            </w:r>
          </w:p>
        </w:tc>
        <w:tc>
          <w:tcPr>
            <w:tcW w:w="2835" w:type="dxa"/>
            <w:vAlign w:val="center"/>
          </w:tcPr>
          <w:p w14:paraId="4477B2E7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2FA54A08" w14:textId="77777777" w:rsidTr="000C3FA5">
        <w:trPr>
          <w:trHeight w:val="464"/>
        </w:trPr>
        <w:tc>
          <w:tcPr>
            <w:tcW w:w="743" w:type="dxa"/>
            <w:vMerge w:val="restart"/>
            <w:vAlign w:val="center"/>
          </w:tcPr>
          <w:p w14:paraId="74DBA821" w14:textId="77777777" w:rsidR="00247254" w:rsidRPr="00460B0F" w:rsidRDefault="00247254" w:rsidP="005242EC">
            <w:pPr>
              <w:ind w:left="142"/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4.</w:t>
            </w:r>
          </w:p>
        </w:tc>
        <w:tc>
          <w:tcPr>
            <w:tcW w:w="2268" w:type="dxa"/>
            <w:vMerge w:val="restart"/>
            <w:vAlign w:val="center"/>
          </w:tcPr>
          <w:p w14:paraId="29CDF21A" w14:textId="77777777" w:rsidR="00247254" w:rsidRPr="00460B0F" w:rsidRDefault="00247254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t>Старший врач СМП</w:t>
            </w:r>
          </w:p>
        </w:tc>
        <w:tc>
          <w:tcPr>
            <w:tcW w:w="9214" w:type="dxa"/>
            <w:vAlign w:val="center"/>
          </w:tcPr>
          <w:p w14:paraId="5CCD8983" w14:textId="4FB09B75" w:rsidR="00247254" w:rsidRPr="00460B0F" w:rsidRDefault="00247254" w:rsidP="005242EC">
            <w:pPr>
              <w:pStyle w:val="aff1"/>
              <w:numPr>
                <w:ilvl w:val="0"/>
                <w:numId w:val="9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получении информации о ЧС уточняет:</w:t>
            </w:r>
          </w:p>
          <w:p w14:paraId="54215E06" w14:textId="4548C473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достоверность полученной информации;</w:t>
            </w:r>
          </w:p>
          <w:p w14:paraId="1F20FA8D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время и место возникновения ЧС;</w:t>
            </w:r>
          </w:p>
          <w:p w14:paraId="4F38BC0D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вид и масштаб ЧС;</w:t>
            </w:r>
          </w:p>
          <w:p w14:paraId="4E932DD7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предварительное число больных инфекционным заболеванием и число нуждающихся в осуществлении медицинской эвакуации;</w:t>
            </w:r>
          </w:p>
          <w:p w14:paraId="7F527941" w14:textId="606D8B84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right="-7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Проводит расчет необходимого количества бригад и их профиль, принимает решение о необходимости направления дополнительных бригад СМП.</w:t>
            </w:r>
          </w:p>
          <w:p w14:paraId="1A029EE3" w14:textId="13A54DAA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right="-7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Контролирует обеспечение бригад СМП средствами индивидуальной защиты и специальными противоэпидемическими укладками, а в случае подозрения на особо опасную инфекцию – инфекционным изолирующим боксом;</w:t>
            </w:r>
          </w:p>
          <w:p w14:paraId="71963012" w14:textId="0935EEB3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right="-7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Действует в соответствии с </w:t>
            </w:r>
            <w:r w:rsidR="00BB1433" w:rsidRPr="00460B0F">
              <w:rPr>
                <w:color w:val="000000" w:themeColor="text1"/>
              </w:rPr>
              <w:t>П</w:t>
            </w:r>
            <w:r w:rsidRPr="00460B0F">
              <w:rPr>
                <w:color w:val="000000" w:themeColor="text1"/>
              </w:rPr>
              <w:t xml:space="preserve">ланом работы </w:t>
            </w:r>
            <w:r w:rsidR="00EB7C43" w:rsidRPr="00460B0F">
              <w:rPr>
                <w:color w:val="000000" w:themeColor="text1"/>
              </w:rPr>
              <w:t>медицинской организации</w:t>
            </w:r>
            <w:r w:rsidRPr="00460B0F">
              <w:rPr>
                <w:color w:val="000000" w:themeColor="text1"/>
              </w:rPr>
              <w:t xml:space="preserve">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населения, в том числе при массовом поступлении </w:t>
            </w:r>
            <w:r w:rsidR="00A25507" w:rsidRPr="00460B0F">
              <w:rPr>
                <w:color w:val="000000" w:themeColor="text1"/>
              </w:rPr>
              <w:t>больных, уточняет</w:t>
            </w:r>
            <w:r w:rsidRPr="00460B0F">
              <w:rPr>
                <w:color w:val="000000" w:themeColor="text1"/>
              </w:rPr>
              <w:t xml:space="preserve"> его положения с учетом особенностей текущей ситуации;</w:t>
            </w:r>
          </w:p>
          <w:p w14:paraId="29BF18ED" w14:textId="10096FF5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right="-7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Передает информацию согласно Схеме оповещения, в том числе информирует </w:t>
            </w:r>
            <w:r w:rsidRPr="00460B0F">
              <w:rPr>
                <w:color w:val="000000" w:themeColor="text1"/>
              </w:rPr>
              <w:lastRenderedPageBreak/>
              <w:t>оперативного дежурного ТЦМК, экстренные оперативные службы, руководящий состав ССМП;</w:t>
            </w:r>
          </w:p>
          <w:p w14:paraId="232C15A4" w14:textId="36B954FD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 создание резерва бригад СМП на ближайших подстанциях.</w:t>
            </w:r>
          </w:p>
          <w:p w14:paraId="6D46EA60" w14:textId="0377C0CE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Назначает одного из старших диспетчеров ответственным за связь с бригадами и сбор информации по мероприятиям на данном происшествии.</w:t>
            </w:r>
          </w:p>
        </w:tc>
        <w:tc>
          <w:tcPr>
            <w:tcW w:w="2835" w:type="dxa"/>
            <w:vAlign w:val="center"/>
          </w:tcPr>
          <w:p w14:paraId="549A4EBF" w14:textId="77777777" w:rsidR="00247254" w:rsidRPr="00460B0F" w:rsidRDefault="00247254" w:rsidP="005242EC">
            <w:pPr>
              <w:ind w:left="56" w:hanging="162"/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lastRenderedPageBreak/>
              <w:t>Время поступления первичной информации</w:t>
            </w:r>
          </w:p>
          <w:p w14:paraId="3ECBE88D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+ 10 мин</w:t>
            </w:r>
          </w:p>
        </w:tc>
      </w:tr>
      <w:tr w:rsidR="00247254" w:rsidRPr="00460B0F" w14:paraId="6DE60393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7315E274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99D7C4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9B52DEC" w14:textId="791E16AB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Регулярно передает текущую информацию о ходе ликвидации ЧС и направленных бригадах оперативному дежурному ТЦМК и в экстренные оперативные службы.</w:t>
            </w:r>
          </w:p>
        </w:tc>
        <w:tc>
          <w:tcPr>
            <w:tcW w:w="2835" w:type="dxa"/>
            <w:vAlign w:val="center"/>
          </w:tcPr>
          <w:p w14:paraId="56AF7BD1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252DECE6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+ 15 мин, далее постоянно</w:t>
            </w:r>
          </w:p>
        </w:tc>
      </w:tr>
      <w:tr w:rsidR="00247254" w:rsidRPr="00460B0F" w14:paraId="505FB675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C241E4E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0AB7294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C573BE1" w14:textId="63261ABF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При недостаточности сил ССМП информирует оперативного дежурного ТЦМК о необходимости привлечения дополнительных сил и средств СМК, в том числе соседних субъектов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>, ЦСА ФЦМК, ФМО</w:t>
            </w:r>
            <w:r w:rsidR="00A25507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49A115B5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43CAA66F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+ 15 мин, далее постоянно</w:t>
            </w:r>
          </w:p>
        </w:tc>
      </w:tr>
      <w:tr w:rsidR="00247254" w:rsidRPr="00460B0F" w14:paraId="399CA0DB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02E780F2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64A809C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3349918" w14:textId="0FA7BCCE" w:rsidR="00247254" w:rsidRPr="00460B0F" w:rsidRDefault="00460B0F" w:rsidP="00396947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Контролирует передачу</w:t>
            </w:r>
            <w:r w:rsidR="00396947" w:rsidRPr="00460B0F">
              <w:rPr>
                <w:color w:val="000000" w:themeColor="text1"/>
              </w:rPr>
              <w:t xml:space="preserve"> экстренного извещения</w:t>
            </w:r>
            <w:r w:rsidR="00247254" w:rsidRPr="00460B0F">
              <w:rPr>
                <w:color w:val="000000" w:themeColor="text1"/>
              </w:rPr>
              <w:t xml:space="preserve"> о каждом случае инфекционной болезни, носительства возбудителей инфекционной болезни или подозрения на инфекционную болезнь, а также смерти от инфекционной болезни по телефону, а затем в течение 12 часов в письменной форме (или по каналам электронной связи) путем представления в </w:t>
            </w:r>
            <w:r w:rsidR="00396947" w:rsidRPr="00460B0F">
              <w:rPr>
                <w:color w:val="auto"/>
              </w:rPr>
              <w:t xml:space="preserve"> ФБУЗ ЦГиЭ в Томской области, Управление </w:t>
            </w:r>
            <w:proofErr w:type="spellStart"/>
            <w:r w:rsidR="00396947" w:rsidRPr="00460B0F">
              <w:rPr>
                <w:color w:val="auto"/>
              </w:rPr>
              <w:t>Роспотребнадзора</w:t>
            </w:r>
            <w:proofErr w:type="spellEnd"/>
            <w:r w:rsidR="00396947" w:rsidRPr="00460B0F">
              <w:rPr>
                <w:color w:val="auto"/>
              </w:rPr>
              <w:t xml:space="preserve"> по Томской области.</w:t>
            </w:r>
            <w:r w:rsidR="00396947" w:rsidRPr="00460B0F">
              <w:rPr>
                <w:color w:val="000000" w:themeColor="text1"/>
              </w:rPr>
              <w:t xml:space="preserve"> </w:t>
            </w:r>
            <w:proofErr w:type="gramEnd"/>
          </w:p>
        </w:tc>
        <w:tc>
          <w:tcPr>
            <w:tcW w:w="2835" w:type="dxa"/>
            <w:vAlign w:val="center"/>
          </w:tcPr>
          <w:p w14:paraId="43E215EF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 течение 2-х часов устно. </w:t>
            </w:r>
          </w:p>
          <w:p w14:paraId="21C264AA" w14:textId="0DE5E9C8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 течение 12 часов письменно</w:t>
            </w:r>
          </w:p>
        </w:tc>
      </w:tr>
      <w:tr w:rsidR="00F27BBB" w:rsidRPr="00460B0F" w14:paraId="47C70BA0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124BDAC6" w14:textId="77777777" w:rsidR="00F27BBB" w:rsidRPr="00460B0F" w:rsidRDefault="00F27BBB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3148652" w14:textId="77777777" w:rsidR="00F27BBB" w:rsidRPr="00460B0F" w:rsidRDefault="00F27BBB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571A798" w14:textId="699CE63F" w:rsidR="00F27BBB" w:rsidRPr="00460B0F" w:rsidRDefault="00B92F72" w:rsidP="00396947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56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 xml:space="preserve">В соответствии с критериями, </w:t>
            </w:r>
            <w:r w:rsidR="00635048" w:rsidRPr="00460B0F">
              <w:rPr>
                <w:color w:val="auto"/>
              </w:rPr>
              <w:t xml:space="preserve">определенными действующими нормативными правовыми актами, </w:t>
            </w:r>
            <w:r w:rsidRPr="00460B0F">
              <w:rPr>
                <w:color w:val="auto"/>
              </w:rPr>
              <w:t xml:space="preserve"> приказами Минздрава России от 23.04.2002 № 131 «Об утверждении инструкций по заполнению учетных форм службы медицины катастроф», от 18.07.2013 № 475 «О предоставлении информации об инфекционной и паразитарной заболеваемости» и </w:t>
            </w:r>
            <w:proofErr w:type="spellStart"/>
            <w:r w:rsidRPr="00460B0F">
              <w:rPr>
                <w:color w:val="auto"/>
              </w:rPr>
              <w:t>Минздравсоцразвития</w:t>
            </w:r>
            <w:proofErr w:type="spellEnd"/>
            <w:r w:rsidRPr="00460B0F">
              <w:rPr>
                <w:color w:val="auto"/>
              </w:rPr>
              <w:t xml:space="preserve"> от 03.02.2005 № 112 «О статистических формах Службы медицины катастроф Министерства здравоохранения и социального развития Российской Федерации» передает информацию в ТЦМК </w:t>
            </w:r>
            <w:r w:rsidR="00EA28D1">
              <w:rPr>
                <w:color w:val="auto"/>
              </w:rPr>
              <w:t>и д</w:t>
            </w:r>
            <w:r w:rsidR="00396947" w:rsidRPr="00460B0F">
              <w:rPr>
                <w:color w:val="auto"/>
              </w:rPr>
              <w:t xml:space="preserve">епартамент здравоохранения Томской области </w:t>
            </w:r>
            <w:r w:rsidR="00F27BBB" w:rsidRPr="00460B0F">
              <w:rPr>
                <w:color w:val="auto"/>
              </w:rPr>
              <w:t>о выявлении больных инфекционным заболеванием, о состоянии здоровья больных</w:t>
            </w:r>
            <w:r w:rsidR="00F27BBB" w:rsidRPr="00460B0F">
              <w:rPr>
                <w:color w:val="000000" w:themeColor="text1"/>
              </w:rPr>
              <w:t xml:space="preserve">, о результатах наблюдения за контактными </w:t>
            </w:r>
            <w:r w:rsidR="001913BD" w:rsidRPr="00460B0F">
              <w:rPr>
                <w:color w:val="000000" w:themeColor="text1"/>
              </w:rPr>
              <w:t>сотрудниками</w:t>
            </w:r>
            <w:r w:rsidR="00F27BBB" w:rsidRPr="00460B0F">
              <w:rPr>
                <w:color w:val="000000" w:themeColor="text1"/>
              </w:rPr>
              <w:t>, о выполнении санитарно-противоэпидемических мероприятий.</w:t>
            </w:r>
          </w:p>
        </w:tc>
        <w:tc>
          <w:tcPr>
            <w:tcW w:w="2835" w:type="dxa"/>
            <w:vAlign w:val="center"/>
          </w:tcPr>
          <w:p w14:paraId="343747B7" w14:textId="17715EEC" w:rsidR="00F27BBB" w:rsidRPr="00460B0F" w:rsidRDefault="00F27BBB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Первичное донесение - в течение 15 минут после установки критериев; первое </w:t>
            </w:r>
            <w:r w:rsidR="009F2391" w:rsidRPr="00460B0F">
              <w:rPr>
                <w:color w:val="000000" w:themeColor="text1"/>
              </w:rPr>
              <w:t>последующее</w:t>
            </w:r>
            <w:r w:rsidRPr="00460B0F">
              <w:rPr>
                <w:color w:val="000000" w:themeColor="text1"/>
              </w:rPr>
              <w:t xml:space="preserve"> – в течение 2-х часов, последующие повторные донесения - од</w:t>
            </w:r>
            <w:r w:rsidR="00396947" w:rsidRPr="00460B0F">
              <w:rPr>
                <w:color w:val="000000" w:themeColor="text1"/>
              </w:rPr>
              <w:t>ин раз в день по состоянию на 10:00</w:t>
            </w:r>
          </w:p>
        </w:tc>
      </w:tr>
      <w:tr w:rsidR="00247254" w:rsidRPr="00460B0F" w14:paraId="0D87B3E4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48D3B5E5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CF5DED7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F72D756" w14:textId="77777777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Регулярно получает доклад от диспетчера, назначенного ответственным за связь с бригадами СМП.</w:t>
            </w:r>
          </w:p>
        </w:tc>
        <w:tc>
          <w:tcPr>
            <w:tcW w:w="2835" w:type="dxa"/>
            <w:vAlign w:val="center"/>
          </w:tcPr>
          <w:p w14:paraId="73BBFA8C" w14:textId="77777777" w:rsidR="00247254" w:rsidRPr="00460B0F" w:rsidRDefault="00247254" w:rsidP="005242EC">
            <w:pPr>
              <w:jc w:val="center"/>
            </w:pPr>
            <w:r w:rsidRPr="00460B0F">
              <w:t>Каждые 20 минут</w:t>
            </w:r>
          </w:p>
        </w:tc>
      </w:tr>
      <w:tr w:rsidR="00247254" w:rsidRPr="00460B0F" w14:paraId="112A4C58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A0CDC04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4A61430B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055E2AD" w14:textId="36511276" w:rsidR="00247254" w:rsidRPr="00460B0F" w:rsidRDefault="00247254" w:rsidP="00396947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С учетом предполагаемого количества больных, их профиля и тяжести состояния, с учетом существующих Порядков оказания медицинской помощи, принципов оптимальной маршрутизации, особенностей медико-тактической обстановки, Плана медико-санитарного обеспечения населения при ЧС, организует </w:t>
            </w:r>
            <w:r w:rsidRPr="00460B0F">
              <w:rPr>
                <w:color w:val="000000" w:themeColor="text1"/>
              </w:rPr>
              <w:lastRenderedPageBreak/>
              <w:t xml:space="preserve">маршрутизацию больных в </w:t>
            </w:r>
            <w:r w:rsidR="00D954D3" w:rsidRPr="00460B0F">
              <w:rPr>
                <w:color w:val="000000" w:themeColor="text1"/>
              </w:rPr>
              <w:t>МО</w:t>
            </w:r>
            <w:r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14:paraId="49E5CCFB" w14:textId="77777777" w:rsidR="00247254" w:rsidRPr="00460B0F" w:rsidRDefault="00247254" w:rsidP="005242EC">
            <w:pPr>
              <w:ind w:left="56" w:hanging="162"/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lastRenderedPageBreak/>
              <w:t>Время поступления первичной информации</w:t>
            </w:r>
          </w:p>
          <w:p w14:paraId="6CDDB9B5" w14:textId="290E7245" w:rsidR="00247254" w:rsidRPr="00460B0F" w:rsidRDefault="00247254" w:rsidP="005242EC">
            <w:pPr>
              <w:ind w:left="720" w:hanging="826"/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+15 мин</w:t>
            </w:r>
          </w:p>
        </w:tc>
      </w:tr>
      <w:tr w:rsidR="00247254" w:rsidRPr="00460B0F" w14:paraId="45867995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1EBF7B8D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2F390D0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5074511" w14:textId="77777777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Информирует МО, включенные в схему маршрутизации, о произошедшем ЧС и передает предварительную информацию о степени тяжести, профиле и количестве больных.</w:t>
            </w:r>
          </w:p>
        </w:tc>
        <w:tc>
          <w:tcPr>
            <w:tcW w:w="2835" w:type="dxa"/>
            <w:vMerge/>
            <w:vAlign w:val="center"/>
          </w:tcPr>
          <w:p w14:paraId="42F17E48" w14:textId="77777777" w:rsidR="00247254" w:rsidRPr="00460B0F" w:rsidRDefault="00247254" w:rsidP="005242EC">
            <w:pPr>
              <w:jc w:val="center"/>
            </w:pPr>
          </w:p>
        </w:tc>
      </w:tr>
      <w:tr w:rsidR="00247254" w:rsidRPr="00460B0F" w14:paraId="0E0BB69F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52F31268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2161259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3CAAFC2" w14:textId="77777777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взаимодействие с экстренными службами по горизонтали.</w:t>
            </w:r>
          </w:p>
        </w:tc>
        <w:tc>
          <w:tcPr>
            <w:tcW w:w="2835" w:type="dxa"/>
            <w:vAlign w:val="center"/>
          </w:tcPr>
          <w:p w14:paraId="01C56DA3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6C4CBAD7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7269B246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BE9275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A96C41E" w14:textId="38AC9016" w:rsidR="00247254" w:rsidRPr="00460B0F" w:rsidRDefault="00247254" w:rsidP="00067C84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</w:t>
            </w:r>
            <w:r w:rsidR="00067C84" w:rsidRPr="00460B0F">
              <w:rPr>
                <w:color w:val="000000" w:themeColor="text1"/>
              </w:rPr>
              <w:t>о решению главного врача, организует выпуск</w:t>
            </w:r>
            <w:r w:rsidRPr="00460B0F">
              <w:rPr>
                <w:color w:val="000000" w:themeColor="text1"/>
              </w:rPr>
              <w:t xml:space="preserve"> Резерва медицинского имущества МО (ССМП) для ликвидации медико-санитарных последствий ЧС силами бригад СМП.</w:t>
            </w:r>
          </w:p>
        </w:tc>
        <w:tc>
          <w:tcPr>
            <w:tcW w:w="2835" w:type="dxa"/>
            <w:vAlign w:val="center"/>
          </w:tcPr>
          <w:p w14:paraId="24EE7D61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247254" w:rsidRPr="00460B0F" w14:paraId="440B770A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56A8CAAE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47469B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108C95B" w14:textId="47A13D16" w:rsidR="00247254" w:rsidRPr="00460B0F" w:rsidRDefault="00247254" w:rsidP="005242EC">
            <w:pPr>
              <w:pStyle w:val="aff1"/>
              <w:numPr>
                <w:ilvl w:val="0"/>
                <w:numId w:val="10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 течение всего периода работа оперативно-диспетчерской службы и деятельность выездных бригад СМП осуществляются в соответствии с планом работы ССМП при выявлении больного с подозрением на инфекционное заболевание.</w:t>
            </w:r>
          </w:p>
        </w:tc>
        <w:tc>
          <w:tcPr>
            <w:tcW w:w="2835" w:type="dxa"/>
            <w:vAlign w:val="center"/>
          </w:tcPr>
          <w:p w14:paraId="69217828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58226A84" w14:textId="77777777" w:rsidTr="000C3FA5">
        <w:trPr>
          <w:trHeight w:val="464"/>
        </w:trPr>
        <w:tc>
          <w:tcPr>
            <w:tcW w:w="743" w:type="dxa"/>
            <w:vMerge w:val="restart"/>
            <w:vAlign w:val="center"/>
          </w:tcPr>
          <w:p w14:paraId="06E292AD" w14:textId="77777777" w:rsidR="00247254" w:rsidRPr="00460B0F" w:rsidRDefault="00247254" w:rsidP="005242EC">
            <w:pPr>
              <w:ind w:left="142"/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5.</w:t>
            </w:r>
          </w:p>
        </w:tc>
        <w:tc>
          <w:tcPr>
            <w:tcW w:w="2268" w:type="dxa"/>
            <w:vMerge w:val="restart"/>
            <w:vAlign w:val="center"/>
          </w:tcPr>
          <w:p w14:paraId="3D21BABC" w14:textId="77777777" w:rsidR="00247254" w:rsidRPr="00460B0F" w:rsidRDefault="00247254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t>Главный врач (заместитель) ССМП</w:t>
            </w:r>
          </w:p>
        </w:tc>
        <w:tc>
          <w:tcPr>
            <w:tcW w:w="9214" w:type="dxa"/>
            <w:vAlign w:val="center"/>
          </w:tcPr>
          <w:p w14:paraId="52058780" w14:textId="589E8E55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Принимает и уточняет полученную информацию:</w:t>
            </w:r>
          </w:p>
          <w:p w14:paraId="392C2519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время, место возникновения ЧС;</w:t>
            </w:r>
          </w:p>
          <w:p w14:paraId="6D9803A0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вид и масштаб ЧС;</w:t>
            </w:r>
          </w:p>
          <w:p w14:paraId="7BCFFF44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число больных, в том числе нуждающихся в проведении медицинской эвакуации;</w:t>
            </w:r>
          </w:p>
          <w:p w14:paraId="7580D480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медицинские силы и средства ССМП, привлеченные к ликвидации медико-санитарных последствий ЧС.</w:t>
            </w:r>
          </w:p>
        </w:tc>
        <w:tc>
          <w:tcPr>
            <w:tcW w:w="2835" w:type="dxa"/>
            <w:vMerge w:val="restart"/>
            <w:vAlign w:val="center"/>
          </w:tcPr>
          <w:p w14:paraId="6A653BFE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приема первичной информации</w:t>
            </w:r>
          </w:p>
          <w:p w14:paraId="48BB651A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+5 мин</w:t>
            </w:r>
          </w:p>
        </w:tc>
      </w:tr>
      <w:tr w:rsidR="00247254" w:rsidRPr="00460B0F" w14:paraId="539244BC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3B5D1C26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E0DC19B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0C95569" w14:textId="159E53BA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Оценивает достаточность количества направленных бригад СМП к месту вызова, при необходимости направляет дополнительные выездные бригады СМП. При невозможности справиться собственными с</w:t>
            </w:r>
            <w:r w:rsidR="00EA28D1">
              <w:rPr>
                <w:color w:val="000000" w:themeColor="text1"/>
              </w:rPr>
              <w:t>илами, докладывает начальнику д</w:t>
            </w:r>
            <w:r w:rsidR="00067C84" w:rsidRPr="00460B0F">
              <w:rPr>
                <w:color w:val="000000" w:themeColor="text1"/>
              </w:rPr>
              <w:t>епартамента здравоохранения Томской области</w:t>
            </w:r>
            <w:r w:rsidRPr="00460B0F">
              <w:rPr>
                <w:color w:val="000000" w:themeColor="text1"/>
              </w:rPr>
              <w:t xml:space="preserve"> о необходимости привлечения выездных медицинских бригад других МО.</w:t>
            </w:r>
          </w:p>
        </w:tc>
        <w:tc>
          <w:tcPr>
            <w:tcW w:w="2835" w:type="dxa"/>
            <w:vMerge/>
            <w:vAlign w:val="center"/>
          </w:tcPr>
          <w:p w14:paraId="76DE91F4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</w:p>
        </w:tc>
      </w:tr>
      <w:tr w:rsidR="00247254" w:rsidRPr="00460B0F" w14:paraId="040295A3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D63CD52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8C88147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F146D5D" w14:textId="77777777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 и осуществляет взаимодействие с:</w:t>
            </w:r>
          </w:p>
          <w:p w14:paraId="7DB46A30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территориальными органами управления экстренными службами, задействованными в ликвидации ЧС;</w:t>
            </w:r>
          </w:p>
          <w:p w14:paraId="0D5AB8BD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оперативно-диспетчерской службой и руководством ТЦМК;</w:t>
            </w:r>
          </w:p>
          <w:p w14:paraId="6C6DE387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отделением санитарной авиации.</w:t>
            </w:r>
          </w:p>
        </w:tc>
        <w:tc>
          <w:tcPr>
            <w:tcW w:w="2835" w:type="dxa"/>
            <w:vMerge/>
            <w:vAlign w:val="center"/>
          </w:tcPr>
          <w:p w14:paraId="4EBEAD13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</w:p>
        </w:tc>
      </w:tr>
      <w:tr w:rsidR="00247254" w:rsidRPr="00460B0F" w14:paraId="6E7BC571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7233389F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210249F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059C127" w14:textId="77777777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необходимости отдает распоряжение на оповещение и сбор должностных лиц CСМП, привлекаемых к ликвидации медико-санитарных последствий ЧС.</w:t>
            </w:r>
          </w:p>
        </w:tc>
        <w:tc>
          <w:tcPr>
            <w:tcW w:w="2835" w:type="dxa"/>
            <w:vMerge/>
            <w:vAlign w:val="center"/>
          </w:tcPr>
          <w:p w14:paraId="7E53C364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</w:p>
        </w:tc>
      </w:tr>
      <w:tr w:rsidR="00247254" w:rsidRPr="00460B0F" w14:paraId="1FCAE16B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1D527278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EFE2727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73100E5" w14:textId="77777777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Информирует руководителя ТЦМК о принимаемых мерах, организует передачу текущей информации в ТЦМК.</w:t>
            </w:r>
          </w:p>
        </w:tc>
        <w:tc>
          <w:tcPr>
            <w:tcW w:w="2835" w:type="dxa"/>
            <w:vMerge w:val="restart"/>
            <w:vAlign w:val="center"/>
          </w:tcPr>
          <w:p w14:paraId="2DFC499A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42A06EE3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+10 мин</w:t>
            </w:r>
          </w:p>
        </w:tc>
      </w:tr>
      <w:tr w:rsidR="00247254" w:rsidRPr="00460B0F" w14:paraId="58F785D7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45368F60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92736FB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075249B" w14:textId="77777777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 работу штаба ССМП по ликвидации медико-санитарных последствий ЧС, включая сбор и передачу информации по учету пострадавших в ЧС, которым оказана медицинская помощь, и их госпитализации.</w:t>
            </w:r>
          </w:p>
        </w:tc>
        <w:tc>
          <w:tcPr>
            <w:tcW w:w="2835" w:type="dxa"/>
            <w:vMerge/>
            <w:vAlign w:val="center"/>
          </w:tcPr>
          <w:p w14:paraId="390A3DF4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</w:p>
        </w:tc>
      </w:tr>
      <w:tr w:rsidR="00247254" w:rsidRPr="00460B0F" w14:paraId="296D3B72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AD67EE5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1CEDF5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85B3019" w14:textId="77777777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Заслушивает предложения должностных лиц ССМП по организации медицинского реагирования на ЧС.</w:t>
            </w:r>
          </w:p>
        </w:tc>
        <w:tc>
          <w:tcPr>
            <w:tcW w:w="2835" w:type="dxa"/>
            <w:vMerge w:val="restart"/>
            <w:vAlign w:val="center"/>
          </w:tcPr>
          <w:p w14:paraId="5D5115F6" w14:textId="77777777" w:rsidR="00247254" w:rsidRPr="00460B0F" w:rsidRDefault="00247254" w:rsidP="005242EC">
            <w:pPr>
              <w:jc w:val="center"/>
              <w:rPr>
                <w:color w:val="auto"/>
              </w:rPr>
            </w:pPr>
            <w:r w:rsidRPr="00460B0F">
              <w:rPr>
                <w:color w:val="auto"/>
              </w:rPr>
              <w:t>Время поступления первичной информации</w:t>
            </w:r>
          </w:p>
          <w:p w14:paraId="0AC457E9" w14:textId="77777777" w:rsidR="00247254" w:rsidRPr="00460B0F" w:rsidRDefault="00247254" w:rsidP="005242EC">
            <w:pPr>
              <w:jc w:val="center"/>
              <w:rPr>
                <w:color w:val="auto"/>
              </w:rPr>
            </w:pPr>
            <w:r w:rsidRPr="00460B0F">
              <w:rPr>
                <w:color w:val="auto"/>
              </w:rPr>
              <w:t>+15 мин</w:t>
            </w:r>
          </w:p>
        </w:tc>
      </w:tr>
      <w:tr w:rsidR="00247254" w:rsidRPr="00460B0F" w14:paraId="63E0B4CD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5E8E47EC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36A1BD4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8BA477D" w14:textId="0A2AB878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Организует медицинское, материально-техническое снабжение, транспортное обеспечение бригад СМП. При необходимости распоряжается о выдаче</w:t>
            </w:r>
            <w:r w:rsidR="00242D15" w:rsidRPr="00460B0F">
              <w:rPr>
                <w:color w:val="auto"/>
              </w:rPr>
              <w:t xml:space="preserve"> медицинского имущества</w:t>
            </w:r>
            <w:r w:rsidRPr="00460B0F">
              <w:rPr>
                <w:color w:val="auto"/>
              </w:rPr>
              <w:t xml:space="preserve"> выездным медицинским бригадам </w:t>
            </w:r>
            <w:r w:rsidR="00242D15" w:rsidRPr="00460B0F">
              <w:rPr>
                <w:color w:val="auto"/>
              </w:rPr>
              <w:t xml:space="preserve">из </w:t>
            </w:r>
            <w:r w:rsidRPr="00460B0F">
              <w:rPr>
                <w:color w:val="auto"/>
              </w:rPr>
              <w:t>Резерва медицинских ресурсов ССМ</w:t>
            </w:r>
            <w:r w:rsidR="00751796" w:rsidRPr="00460B0F">
              <w:rPr>
                <w:color w:val="auto"/>
              </w:rPr>
              <w:t>П</w:t>
            </w:r>
            <w:r w:rsidR="00B46048" w:rsidRPr="00460B0F">
              <w:rPr>
                <w:color w:val="auto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4D557E72" w14:textId="77777777" w:rsidR="00247254" w:rsidRPr="00460B0F" w:rsidRDefault="00247254" w:rsidP="005242EC">
            <w:pPr>
              <w:jc w:val="center"/>
              <w:rPr>
                <w:color w:val="auto"/>
              </w:rPr>
            </w:pPr>
          </w:p>
        </w:tc>
      </w:tr>
      <w:tr w:rsidR="00247254" w:rsidRPr="00460B0F" w14:paraId="14520AAB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3E851110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1EC5E91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3F4ACA7" w14:textId="77777777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Организует, при необходимости, дежурства бригад СМП на месте работы Штаба по ликвидации ЧС и в районе ЧС до завершения ликвидации.</w:t>
            </w:r>
          </w:p>
        </w:tc>
        <w:tc>
          <w:tcPr>
            <w:tcW w:w="2835" w:type="dxa"/>
            <w:vAlign w:val="center"/>
          </w:tcPr>
          <w:p w14:paraId="4C90638D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5A47ECBE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+20 мин</w:t>
            </w:r>
          </w:p>
        </w:tc>
      </w:tr>
      <w:tr w:rsidR="00247254" w:rsidRPr="00460B0F" w14:paraId="3F53C4D7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A700D33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7B7378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AD9A290" w14:textId="363A7FF8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С учетом предполагаемого количества больных, их профиля и тяжести состояния, с учетом существующих Порядков оказания медицинской помощи, принципов оптимальной маршрутизации, особенностей медико-тактической обстановки, </w:t>
            </w:r>
            <w:r w:rsidR="00242D15" w:rsidRPr="00460B0F">
              <w:rPr>
                <w:color w:val="000000" w:themeColor="text1"/>
              </w:rPr>
              <w:t xml:space="preserve">План медико-санитарного обеспечения населения субъекта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="00242D15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при ЧС, организует маршрутизацию больных в МО.</w:t>
            </w:r>
          </w:p>
        </w:tc>
        <w:tc>
          <w:tcPr>
            <w:tcW w:w="2835" w:type="dxa"/>
            <w:vAlign w:val="center"/>
          </w:tcPr>
          <w:p w14:paraId="4A3E3F76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511560D7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+15 мин</w:t>
            </w:r>
          </w:p>
          <w:p w14:paraId="3C31032E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</w:p>
        </w:tc>
      </w:tr>
      <w:tr w:rsidR="00F27BBB" w:rsidRPr="00460B0F" w14:paraId="19F92B19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60A80429" w14:textId="77777777" w:rsidR="00F27BBB" w:rsidRPr="00460B0F" w:rsidRDefault="00F27BBB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8B47369" w14:textId="77777777" w:rsidR="00F27BBB" w:rsidRPr="00460B0F" w:rsidRDefault="00F27BBB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DBC46CE" w14:textId="0929B401" w:rsidR="00F27BBB" w:rsidRPr="00460B0F" w:rsidRDefault="00F27BBB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При соответствии критериям, определенных приказом Минздрава России </w:t>
            </w:r>
            <w:r w:rsidRPr="00460B0F">
              <w:rPr>
                <w:color w:val="000000" w:themeColor="text1"/>
                <w:lang w:eastAsia="en-US"/>
              </w:rPr>
              <w:t xml:space="preserve">№ </w:t>
            </w:r>
            <w:r w:rsidRPr="00460B0F">
              <w:rPr>
                <w:color w:val="000000" w:themeColor="text1"/>
              </w:rPr>
              <w:t xml:space="preserve">726н и </w:t>
            </w:r>
            <w:proofErr w:type="spellStart"/>
            <w:r w:rsidRPr="00460B0F">
              <w:rPr>
                <w:color w:val="000000" w:themeColor="text1"/>
              </w:rPr>
              <w:t>Роспотребнадзора</w:t>
            </w:r>
            <w:proofErr w:type="spellEnd"/>
            <w:r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  <w:lang w:eastAsia="en-US"/>
              </w:rPr>
              <w:t xml:space="preserve">№ </w:t>
            </w:r>
            <w:r w:rsidRPr="00460B0F">
              <w:rPr>
                <w:color w:val="000000" w:themeColor="text1"/>
              </w:rPr>
              <w:t xml:space="preserve">740 от 10.10.2013 «Об оптимизации системы информирования о случаях инфекционных и паразитарных болезней» докладывает в </w:t>
            </w:r>
            <w:r w:rsidR="00EA28D1">
              <w:rPr>
                <w:color w:val="000000" w:themeColor="text1"/>
              </w:rPr>
              <w:t>д</w:t>
            </w:r>
            <w:r w:rsidR="006F76CE" w:rsidRPr="00460B0F">
              <w:rPr>
                <w:color w:val="000000" w:themeColor="text1"/>
              </w:rPr>
              <w:t xml:space="preserve">епартамент здравоохранения Томской области и Управление </w:t>
            </w:r>
            <w:proofErr w:type="spellStart"/>
            <w:r w:rsidR="006F76CE" w:rsidRPr="00460B0F">
              <w:rPr>
                <w:color w:val="000000" w:themeColor="text1"/>
              </w:rPr>
              <w:t>Роспотребнадзора</w:t>
            </w:r>
            <w:proofErr w:type="spellEnd"/>
            <w:r w:rsidR="006F76CE" w:rsidRPr="00460B0F">
              <w:rPr>
                <w:color w:val="000000" w:themeColor="text1"/>
              </w:rPr>
              <w:t xml:space="preserve"> по Томской области. </w:t>
            </w:r>
          </w:p>
        </w:tc>
        <w:tc>
          <w:tcPr>
            <w:tcW w:w="2835" w:type="dxa"/>
            <w:vAlign w:val="center"/>
          </w:tcPr>
          <w:p w14:paraId="615AB66D" w14:textId="77777777" w:rsidR="00F27BBB" w:rsidRPr="00460B0F" w:rsidRDefault="00F27BBB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 течение 2-х часов - устно</w:t>
            </w:r>
          </w:p>
          <w:p w14:paraId="2AF52780" w14:textId="70155EBE" w:rsidR="00F27BBB" w:rsidRPr="00460B0F" w:rsidRDefault="00F27BBB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 течение 12 часов - письменно</w:t>
            </w:r>
          </w:p>
        </w:tc>
      </w:tr>
      <w:tr w:rsidR="00247254" w:rsidRPr="00460B0F" w14:paraId="7090CC46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0BB350BD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92D13F6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163B223" w14:textId="5B2ED9A2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По заявкам МО организует межбольничную МЭ пострадавших, внутри </w:t>
            </w:r>
            <w:r w:rsidR="005900D7" w:rsidRPr="00460B0F">
              <w:rPr>
                <w:color w:val="000000" w:themeColor="text1"/>
              </w:rPr>
              <w:t xml:space="preserve">субъекта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 xml:space="preserve"> и за его пределы.</w:t>
            </w:r>
          </w:p>
        </w:tc>
        <w:tc>
          <w:tcPr>
            <w:tcW w:w="2835" w:type="dxa"/>
            <w:vAlign w:val="center"/>
          </w:tcPr>
          <w:p w14:paraId="78B5C699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247254" w:rsidRPr="00460B0F" w14:paraId="475FAA8C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7DF97A75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6DBE36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CAF9480" w14:textId="77777777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Контролирует работу оперативно-диспетчерского отдела ССМП.</w:t>
            </w:r>
          </w:p>
        </w:tc>
        <w:tc>
          <w:tcPr>
            <w:tcW w:w="2835" w:type="dxa"/>
            <w:vAlign w:val="center"/>
          </w:tcPr>
          <w:p w14:paraId="16E0C12D" w14:textId="36886D2A" w:rsidR="00247254" w:rsidRPr="00460B0F" w:rsidRDefault="001E679F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</w:t>
            </w:r>
            <w:r w:rsidR="00247254" w:rsidRPr="00460B0F">
              <w:rPr>
                <w:color w:val="000000" w:themeColor="text1"/>
              </w:rPr>
              <w:t>остоянно</w:t>
            </w:r>
          </w:p>
        </w:tc>
      </w:tr>
      <w:tr w:rsidR="00247254" w:rsidRPr="00460B0F" w14:paraId="67F29578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3C1E9679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C7F831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2D4C8BF" w14:textId="701C9C53" w:rsidR="00247254" w:rsidRPr="00460B0F" w:rsidRDefault="00247254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Обеспечивает население </w:t>
            </w:r>
            <w:r w:rsidR="006F76CE" w:rsidRPr="00460B0F">
              <w:rPr>
                <w:color w:val="000000" w:themeColor="text1"/>
              </w:rPr>
              <w:t>Томской области</w:t>
            </w:r>
            <w:r w:rsidRPr="00460B0F">
              <w:rPr>
                <w:color w:val="000000" w:themeColor="text1"/>
              </w:rPr>
              <w:t xml:space="preserve"> оказанием СМП.</w:t>
            </w:r>
          </w:p>
        </w:tc>
        <w:tc>
          <w:tcPr>
            <w:tcW w:w="2835" w:type="dxa"/>
            <w:vAlign w:val="center"/>
          </w:tcPr>
          <w:p w14:paraId="782614A2" w14:textId="0F2F1A3E" w:rsidR="00247254" w:rsidRPr="00460B0F" w:rsidRDefault="001E679F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</w:t>
            </w:r>
            <w:r w:rsidR="00247254" w:rsidRPr="00460B0F">
              <w:rPr>
                <w:color w:val="000000" w:themeColor="text1"/>
              </w:rPr>
              <w:t>остоянно</w:t>
            </w:r>
          </w:p>
        </w:tc>
      </w:tr>
      <w:tr w:rsidR="00247254" w:rsidRPr="00460B0F" w14:paraId="62A661C0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ED4D7F9" w14:textId="77777777" w:rsidR="00247254" w:rsidRPr="00460B0F" w:rsidRDefault="00247254" w:rsidP="00460B0F">
            <w:pPr>
              <w:pStyle w:val="aff1"/>
              <w:numPr>
                <w:ilvl w:val="0"/>
                <w:numId w:val="53"/>
              </w:num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66E2C0C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B9C91DD" w14:textId="6063B819" w:rsidR="00247254" w:rsidRPr="00460B0F" w:rsidRDefault="00AD3EE7" w:rsidP="00460B0F">
            <w:pPr>
              <w:pStyle w:val="aff1"/>
              <w:numPr>
                <w:ilvl w:val="3"/>
                <w:numId w:val="53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запросу п</w:t>
            </w:r>
            <w:r w:rsidR="00247254" w:rsidRPr="00460B0F">
              <w:rPr>
                <w:color w:val="000000" w:themeColor="text1"/>
              </w:rPr>
              <w:t xml:space="preserve">одготавливает отчет о ликвидации медико-санитарных последствий ЧС и представляет его </w:t>
            </w:r>
            <w:r w:rsidR="00EA28D1">
              <w:rPr>
                <w:color w:val="000000" w:themeColor="text1"/>
              </w:rPr>
              <w:t>начальнику д</w:t>
            </w:r>
            <w:r>
              <w:rPr>
                <w:color w:val="000000" w:themeColor="text1"/>
              </w:rPr>
              <w:t xml:space="preserve">епартамента здравоохранения Томской области и  копию направляет </w:t>
            </w:r>
            <w:r w:rsidR="00247254" w:rsidRPr="00460B0F">
              <w:rPr>
                <w:color w:val="000000" w:themeColor="text1"/>
              </w:rPr>
              <w:t>руководителю ТЦМК.</w:t>
            </w:r>
          </w:p>
        </w:tc>
        <w:tc>
          <w:tcPr>
            <w:tcW w:w="2835" w:type="dxa"/>
            <w:vAlign w:val="center"/>
          </w:tcPr>
          <w:p w14:paraId="0094AC65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завершении ЧС в течение 24 часов</w:t>
            </w:r>
          </w:p>
        </w:tc>
      </w:tr>
      <w:tr w:rsidR="00247254" w:rsidRPr="00460B0F" w14:paraId="542AC462" w14:textId="77777777" w:rsidTr="000C3FA5">
        <w:trPr>
          <w:trHeight w:val="355"/>
        </w:trPr>
        <w:tc>
          <w:tcPr>
            <w:tcW w:w="743" w:type="dxa"/>
            <w:vMerge w:val="restart"/>
            <w:vAlign w:val="center"/>
          </w:tcPr>
          <w:p w14:paraId="2400F265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6.</w:t>
            </w:r>
          </w:p>
        </w:tc>
        <w:tc>
          <w:tcPr>
            <w:tcW w:w="2268" w:type="dxa"/>
            <w:vMerge w:val="restart"/>
            <w:vAlign w:val="center"/>
          </w:tcPr>
          <w:p w14:paraId="535FE45B" w14:textId="77777777" w:rsidR="00247254" w:rsidRPr="00460B0F" w:rsidRDefault="00247254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t>Руководитель медицинской организации, осуществляющей стационарное лечение больных инфекционным заболеванием</w:t>
            </w:r>
          </w:p>
        </w:tc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C864D5" w14:textId="68D59F94" w:rsidR="00247254" w:rsidRPr="00460B0F" w:rsidRDefault="00D75FD9" w:rsidP="005242EC">
            <w:pPr>
              <w:pStyle w:val="aff1"/>
              <w:numPr>
                <w:ilvl w:val="0"/>
                <w:numId w:val="11"/>
              </w:numPr>
              <w:tabs>
                <w:tab w:val="left" w:pos="176"/>
              </w:tabs>
              <w:ind w:left="0" w:firstLine="180"/>
              <w:jc w:val="both"/>
              <w:rPr>
                <w:b/>
                <w:color w:val="000000" w:themeColor="text1"/>
              </w:rPr>
            </w:pPr>
            <w:r w:rsidRPr="00460B0F">
              <w:rPr>
                <w:b/>
                <w:color w:val="000000" w:themeColor="text1"/>
              </w:rPr>
              <w:t>Осуществляет м</w:t>
            </w:r>
            <w:r w:rsidR="00247254" w:rsidRPr="00460B0F">
              <w:rPr>
                <w:b/>
                <w:color w:val="000000" w:themeColor="text1"/>
              </w:rPr>
              <w:t>ероприятия при получении информации о ЧС</w:t>
            </w:r>
            <w:r w:rsidR="00A25507" w:rsidRPr="00460B0F">
              <w:rPr>
                <w:b/>
                <w:color w:val="000000" w:themeColor="text1"/>
              </w:rPr>
              <w:t>:</w:t>
            </w:r>
          </w:p>
          <w:p w14:paraId="42D0F6D3" w14:textId="6391689D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уточняет полученную информацию о числе больных, характере, профиле и тяжести состояния, ориентировочных сроках поступления в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МО;</w:t>
            </w:r>
          </w:p>
          <w:p w14:paraId="6599E660" w14:textId="5C674139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 оповещение и сбор работников МО в рабочее и нерабочее время;</w:t>
            </w:r>
          </w:p>
          <w:p w14:paraId="5C27D607" w14:textId="6A857336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 сбор штаба МО,</w:t>
            </w:r>
          </w:p>
          <w:p w14:paraId="7F4AAC9F" w14:textId="73F7D7D6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вводит в действие </w:t>
            </w:r>
            <w:r w:rsidR="00BB1433" w:rsidRPr="00460B0F">
              <w:rPr>
                <w:color w:val="000000" w:themeColor="text1"/>
              </w:rPr>
              <w:t>П</w:t>
            </w:r>
            <w:r w:rsidRPr="00460B0F">
              <w:rPr>
                <w:color w:val="000000" w:themeColor="text1"/>
              </w:rPr>
              <w:t xml:space="preserve">лан работы </w:t>
            </w:r>
            <w:r w:rsidR="00EB064B" w:rsidRPr="00460B0F">
              <w:rPr>
                <w:color w:val="000000" w:themeColor="text1"/>
              </w:rPr>
              <w:t>медицинской организации</w:t>
            </w:r>
            <w:r w:rsidRPr="00460B0F">
              <w:rPr>
                <w:color w:val="000000" w:themeColor="text1"/>
              </w:rPr>
              <w:t xml:space="preserve">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населения, в том числе при массовом поступлении </w:t>
            </w:r>
            <w:r w:rsidR="00A25507" w:rsidRPr="00460B0F">
              <w:rPr>
                <w:color w:val="000000" w:themeColor="text1"/>
              </w:rPr>
              <w:t>больных, уточняет</w:t>
            </w:r>
            <w:r w:rsidRPr="00460B0F">
              <w:rPr>
                <w:color w:val="000000" w:themeColor="text1"/>
              </w:rPr>
              <w:t xml:space="preserve"> его положения с </w:t>
            </w:r>
            <w:r w:rsidRPr="00460B0F">
              <w:rPr>
                <w:color w:val="000000" w:themeColor="text1"/>
              </w:rPr>
              <w:lastRenderedPageBreak/>
              <w:t>учетом особенностей текущей ситуации;</w:t>
            </w:r>
          </w:p>
          <w:p w14:paraId="6ECD470C" w14:textId="35A36354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формирует в приемно-диагностическом отделении дополнительные медицинские бригады с привлечением профильных врачей-специалистов лечебных отделений, выделение сортировочных бригад, организовывает сортировочную площадку с разделением потоков;</w:t>
            </w:r>
          </w:p>
          <w:p w14:paraId="542B77CB" w14:textId="3B485546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проведение </w:t>
            </w:r>
            <w:r w:rsidR="001913BD" w:rsidRPr="00460B0F">
              <w:rPr>
                <w:color w:val="000000" w:themeColor="text1"/>
              </w:rPr>
              <w:t xml:space="preserve">первичных противоэпидемических, санитарно-эпидемиологических мероприятий, </w:t>
            </w:r>
            <w:r w:rsidRPr="00460B0F">
              <w:rPr>
                <w:color w:val="000000" w:themeColor="text1"/>
              </w:rPr>
              <w:t>санитарной обработки больных, работников бригад СМП, санитарного транспорта, сотрудников;</w:t>
            </w:r>
          </w:p>
          <w:p w14:paraId="229F77E5" w14:textId="291F0E99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необходимости дает указание по развертыванию дополнительных коек в лечебных отделениях;</w:t>
            </w:r>
          </w:p>
          <w:p w14:paraId="5AC75B2A" w14:textId="277FCB5D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необходимости организовывает выписку (подготовку к выписке) части больных на амбулаторное лечение либо осуществления их перевода в профильные отделения данной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МО и в другие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МО, не задействованные по работе в ЧС;</w:t>
            </w:r>
          </w:p>
          <w:p w14:paraId="2D014555" w14:textId="3EFC7305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дает распоряжение по выдаче дополнительных медикаментов и расходных материалов (резерв больницы на случай ЧС) в лечебные отделения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МО;</w:t>
            </w:r>
          </w:p>
          <w:p w14:paraId="24CD9703" w14:textId="4EAB0A20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дает распоряжение на освобождение подъездных путей для санитарного автотранспорта </w:t>
            </w:r>
            <w:r w:rsidR="00FD7E23" w:rsidRPr="00460B0F">
              <w:rPr>
                <w:color w:val="000000" w:themeColor="text1"/>
              </w:rPr>
              <w:t xml:space="preserve">бригад </w:t>
            </w:r>
            <w:r w:rsidR="00A66D26" w:rsidRPr="00460B0F">
              <w:rPr>
                <w:color w:val="000000" w:themeColor="text1"/>
              </w:rPr>
              <w:t>СМП</w:t>
            </w:r>
            <w:r w:rsidRPr="00460B0F">
              <w:rPr>
                <w:color w:val="000000" w:themeColor="text1"/>
              </w:rPr>
              <w:t>, а также проходов внутри помещений МО, возле больничных лифтов и др.;</w:t>
            </w:r>
          </w:p>
          <w:p w14:paraId="7E270C5A" w14:textId="68142369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привлекает при необходимости через </w:t>
            </w:r>
            <w:r w:rsidR="00EA28D1">
              <w:rPr>
                <w:color w:val="000000" w:themeColor="text1"/>
              </w:rPr>
              <w:t>д</w:t>
            </w:r>
            <w:r w:rsidR="00FD7E23" w:rsidRPr="00460B0F">
              <w:rPr>
                <w:color w:val="000000" w:themeColor="text1"/>
              </w:rPr>
              <w:t xml:space="preserve">епартамент здравоохранения Томской области и  ТЦМК </w:t>
            </w:r>
            <w:r w:rsidRPr="00460B0F">
              <w:rPr>
                <w:color w:val="000000" w:themeColor="text1"/>
              </w:rPr>
              <w:t>дополнительные медицинские сил и средств, в том числе врачей-специалистов из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иных региональных и ведомственных МО;</w:t>
            </w:r>
          </w:p>
          <w:p w14:paraId="379F685F" w14:textId="6525F965" w:rsidR="00247254" w:rsidRPr="00460B0F" w:rsidRDefault="00247254" w:rsidP="005242EC">
            <w:pPr>
              <w:pStyle w:val="aff1"/>
              <w:numPr>
                <w:ilvl w:val="0"/>
                <w:numId w:val="12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усиление охраны, пропускного режима МО, в том числе за счет выставления дополнительных постов с участием сотрудников МВД России и </w:t>
            </w:r>
            <w:proofErr w:type="spellStart"/>
            <w:r w:rsidRPr="00460B0F">
              <w:rPr>
                <w:color w:val="000000" w:themeColor="text1"/>
              </w:rPr>
              <w:t>Росгвардии</w:t>
            </w:r>
            <w:proofErr w:type="spellEnd"/>
            <w:r w:rsidR="00A25507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7973E5FE" w14:textId="77777777" w:rsidR="00247254" w:rsidRPr="00460B0F" w:rsidRDefault="00247254" w:rsidP="005242EC">
            <w:pPr>
              <w:jc w:val="center"/>
            </w:pPr>
            <w:r w:rsidRPr="00460B0F">
              <w:lastRenderedPageBreak/>
              <w:t>Время поступления первичной информации</w:t>
            </w:r>
          </w:p>
          <w:p w14:paraId="6E4B272C" w14:textId="77777777" w:rsidR="00247254" w:rsidRPr="00460B0F" w:rsidRDefault="00247254" w:rsidP="005242EC">
            <w:pPr>
              <w:jc w:val="center"/>
            </w:pPr>
            <w:r w:rsidRPr="00460B0F">
              <w:t>+15 мин</w:t>
            </w:r>
          </w:p>
        </w:tc>
      </w:tr>
      <w:tr w:rsidR="009F2391" w:rsidRPr="00460B0F" w14:paraId="606B97E4" w14:textId="77777777" w:rsidTr="000C3FA5">
        <w:trPr>
          <w:trHeight w:val="355"/>
        </w:trPr>
        <w:tc>
          <w:tcPr>
            <w:tcW w:w="743" w:type="dxa"/>
            <w:vMerge/>
            <w:vAlign w:val="center"/>
          </w:tcPr>
          <w:p w14:paraId="416042E8" w14:textId="77777777" w:rsidR="009F2391" w:rsidRPr="00460B0F" w:rsidRDefault="009F2391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4F384CA" w14:textId="77777777" w:rsidR="009F2391" w:rsidRPr="00460B0F" w:rsidRDefault="009F2391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3A104D" w14:textId="2DC63AFF" w:rsidR="009F2391" w:rsidRPr="00460B0F" w:rsidRDefault="00396947" w:rsidP="00396947">
            <w:pPr>
              <w:pStyle w:val="aff1"/>
              <w:numPr>
                <w:ilvl w:val="0"/>
                <w:numId w:val="11"/>
              </w:numPr>
              <w:tabs>
                <w:tab w:val="left" w:pos="176"/>
              </w:tabs>
              <w:ind w:left="0" w:firstLine="180"/>
              <w:jc w:val="both"/>
              <w:rPr>
                <w:b/>
                <w:color w:val="000000" w:themeColor="text1"/>
              </w:rPr>
            </w:pPr>
            <w:r w:rsidRPr="00460B0F">
              <w:rPr>
                <w:color w:val="000000" w:themeColor="text1"/>
              </w:rPr>
              <w:t>К</w:t>
            </w:r>
            <w:r w:rsidR="009F2391" w:rsidRPr="00460B0F">
              <w:rPr>
                <w:color w:val="000000" w:themeColor="text1"/>
              </w:rPr>
              <w:t>онтролирует передачу э</w:t>
            </w:r>
            <w:r w:rsidR="00AD3EE7">
              <w:rPr>
                <w:color w:val="000000" w:themeColor="text1"/>
              </w:rPr>
              <w:t>кстренного извещения в</w:t>
            </w:r>
            <w:r w:rsidRPr="00460B0F">
              <w:rPr>
                <w:color w:val="auto"/>
              </w:rPr>
              <w:t xml:space="preserve"> ФБУЗ ЦГиЭ в Томской области, Управление </w:t>
            </w:r>
            <w:proofErr w:type="spellStart"/>
            <w:r w:rsidRPr="00460B0F">
              <w:rPr>
                <w:color w:val="auto"/>
              </w:rPr>
              <w:t>Роспотребнадзора</w:t>
            </w:r>
            <w:proofErr w:type="spellEnd"/>
            <w:r w:rsidRPr="00460B0F">
              <w:rPr>
                <w:color w:val="auto"/>
              </w:rPr>
              <w:t xml:space="preserve"> по Томской области</w:t>
            </w:r>
            <w:r w:rsidRPr="00460B0F">
              <w:rPr>
                <w:color w:val="000000" w:themeColor="text1"/>
              </w:rPr>
              <w:t xml:space="preserve">. 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6DBD3C17" w14:textId="77777777" w:rsidR="009F2391" w:rsidRPr="00460B0F" w:rsidRDefault="009F2391" w:rsidP="005242EC">
            <w:pPr>
              <w:jc w:val="center"/>
            </w:pPr>
            <w:r w:rsidRPr="00460B0F">
              <w:t>В течение 2-х часов - устно</w:t>
            </w:r>
          </w:p>
          <w:p w14:paraId="2790286D" w14:textId="0FB724C9" w:rsidR="009F2391" w:rsidRPr="00460B0F" w:rsidRDefault="009F2391" w:rsidP="005242EC">
            <w:pPr>
              <w:jc w:val="center"/>
            </w:pPr>
            <w:r w:rsidRPr="00460B0F">
              <w:t>В течение 12 часов - письменно</w:t>
            </w:r>
          </w:p>
        </w:tc>
      </w:tr>
      <w:tr w:rsidR="00812EF5" w:rsidRPr="00460B0F" w14:paraId="5830CAFA" w14:textId="77777777" w:rsidTr="000C3FA5">
        <w:trPr>
          <w:trHeight w:val="355"/>
        </w:trPr>
        <w:tc>
          <w:tcPr>
            <w:tcW w:w="743" w:type="dxa"/>
            <w:vMerge/>
            <w:vAlign w:val="center"/>
          </w:tcPr>
          <w:p w14:paraId="361D99DD" w14:textId="77777777" w:rsidR="00812EF5" w:rsidRPr="00460B0F" w:rsidRDefault="00812EF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8A48662" w14:textId="77777777" w:rsidR="00812EF5" w:rsidRPr="00460B0F" w:rsidRDefault="00812EF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C421F0" w14:textId="50BC7041" w:rsidR="00812EF5" w:rsidRPr="00460B0F" w:rsidRDefault="002247D0" w:rsidP="005242EC">
            <w:pPr>
              <w:pStyle w:val="aff1"/>
              <w:numPr>
                <w:ilvl w:val="0"/>
                <w:numId w:val="11"/>
              </w:numPr>
              <w:ind w:left="132" w:firstLine="1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 xml:space="preserve">Организует передачу в </w:t>
            </w:r>
            <w:proofErr w:type="spellStart"/>
            <w:r w:rsidRPr="00460B0F">
              <w:rPr>
                <w:color w:val="auto"/>
              </w:rPr>
              <w:t>референс</w:t>
            </w:r>
            <w:proofErr w:type="spellEnd"/>
            <w:r w:rsidRPr="00460B0F">
              <w:rPr>
                <w:color w:val="auto"/>
              </w:rPr>
              <w:t xml:space="preserve">-центры Минздрава России сведений и материалов для верификации биологических угроз (опасностей), в случаях, определенных Порядком организации деятельности </w:t>
            </w:r>
            <w:proofErr w:type="spellStart"/>
            <w:r w:rsidRPr="00460B0F">
              <w:rPr>
                <w:color w:val="auto"/>
              </w:rPr>
              <w:t>референс</w:t>
            </w:r>
            <w:proofErr w:type="spellEnd"/>
            <w:r w:rsidRPr="00460B0F">
              <w:rPr>
                <w:color w:val="auto"/>
              </w:rPr>
              <w:t>-центров Министерства здравоохранения Российской Федерации, создаваемых на базе медицинских и иных организаций, в целях предупреждения распространения биологических угроз (опасностей) (утвержден приказом Минздрава России от 14.10.2022 №671н)</w:t>
            </w:r>
            <w:r w:rsidR="00812EF5" w:rsidRPr="00460B0F">
              <w:rPr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6156C0D6" w14:textId="4C28BB9A" w:rsidR="00812EF5" w:rsidRPr="00460B0F" w:rsidRDefault="00CC0A75" w:rsidP="005242EC">
            <w:pPr>
              <w:jc w:val="center"/>
            </w:pPr>
            <w:r w:rsidRPr="00460B0F">
              <w:rPr>
                <w:color w:val="000000" w:themeColor="text1"/>
              </w:rPr>
              <w:t>В течение 24-х часов с момента выявления подозрения на угрозу</w:t>
            </w:r>
          </w:p>
        </w:tc>
      </w:tr>
      <w:tr w:rsidR="001913BD" w:rsidRPr="00460B0F" w14:paraId="67289889" w14:textId="77777777" w:rsidTr="000C3FA5">
        <w:trPr>
          <w:trHeight w:val="355"/>
        </w:trPr>
        <w:tc>
          <w:tcPr>
            <w:tcW w:w="743" w:type="dxa"/>
            <w:vMerge/>
            <w:vAlign w:val="center"/>
          </w:tcPr>
          <w:p w14:paraId="08E23A08" w14:textId="77777777" w:rsidR="001913BD" w:rsidRPr="00460B0F" w:rsidRDefault="001913BD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9D8F396" w14:textId="77777777" w:rsidR="001913BD" w:rsidRPr="00460B0F" w:rsidRDefault="001913BD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05A18D" w14:textId="40D096F9" w:rsidR="001913BD" w:rsidRPr="00460B0F" w:rsidRDefault="00B92F72" w:rsidP="00CB0888">
            <w:pPr>
              <w:pStyle w:val="aff1"/>
              <w:numPr>
                <w:ilvl w:val="0"/>
                <w:numId w:val="11"/>
              </w:numPr>
              <w:tabs>
                <w:tab w:val="left" w:pos="176"/>
              </w:tabs>
              <w:ind w:left="0" w:firstLine="180"/>
              <w:jc w:val="both"/>
              <w:rPr>
                <w:b/>
                <w:color w:val="000000" w:themeColor="text1"/>
              </w:rPr>
            </w:pPr>
            <w:r w:rsidRPr="00460B0F">
              <w:rPr>
                <w:color w:val="auto"/>
              </w:rPr>
              <w:t>В соответствии с критериями,</w:t>
            </w:r>
            <w:r w:rsidR="00635048" w:rsidRPr="00460B0F">
              <w:rPr>
                <w:color w:val="auto"/>
              </w:rPr>
              <w:t xml:space="preserve"> определенными действующими нормативными правовыми актами, </w:t>
            </w:r>
            <w:r w:rsidRPr="00460B0F">
              <w:rPr>
                <w:color w:val="auto"/>
              </w:rPr>
              <w:t xml:space="preserve">приказами Минздрава России от 23.04.2002 № 131 «Об </w:t>
            </w:r>
            <w:r w:rsidRPr="00460B0F">
              <w:rPr>
                <w:color w:val="auto"/>
              </w:rPr>
              <w:lastRenderedPageBreak/>
              <w:t xml:space="preserve">утверждении инструкций по заполнению учетных форм службы медицины катастроф», от 18.07.2013 № 475 «О предоставлении информации об инфекционной и паразитарной заболеваемости» и </w:t>
            </w:r>
            <w:proofErr w:type="spellStart"/>
            <w:r w:rsidRPr="00460B0F">
              <w:rPr>
                <w:color w:val="auto"/>
              </w:rPr>
              <w:t>Минздравсоцразвития</w:t>
            </w:r>
            <w:proofErr w:type="spellEnd"/>
            <w:r w:rsidRPr="00460B0F">
              <w:rPr>
                <w:color w:val="auto"/>
              </w:rPr>
              <w:t xml:space="preserve"> от 03.02.2005 № 112 «О статистических формах Службы медицины катастроф Министерства здравоохранения и социального развития Российской Федерации» передает информацию в </w:t>
            </w:r>
            <w:r w:rsidR="00EA28D1">
              <w:rPr>
                <w:color w:val="auto"/>
              </w:rPr>
              <w:t>ТЦМК и д</w:t>
            </w:r>
            <w:r w:rsidR="00CB0888" w:rsidRPr="00460B0F">
              <w:rPr>
                <w:color w:val="auto"/>
              </w:rPr>
              <w:t xml:space="preserve">епартамент здравоохранения Томской области </w:t>
            </w:r>
            <w:r w:rsidR="001913BD" w:rsidRPr="00460B0F">
              <w:rPr>
                <w:color w:val="auto"/>
              </w:rPr>
              <w:t>о выявлении больных инфекционным заболеванием, о состоянии здоровья больных</w:t>
            </w:r>
            <w:r w:rsidR="001913BD" w:rsidRPr="00460B0F">
              <w:rPr>
                <w:color w:val="000000" w:themeColor="text1"/>
              </w:rPr>
              <w:t>, получающих лечение в МО, о результатах наблюдения за контактными лицами, о выполнении санитарно-противоэпидемических мероприятий.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4A1372D1" w14:textId="77B5D110" w:rsidR="001913BD" w:rsidRPr="00460B0F" w:rsidRDefault="001913BD" w:rsidP="005242EC">
            <w:pPr>
              <w:jc w:val="center"/>
            </w:pPr>
            <w:r w:rsidRPr="00460B0F">
              <w:rPr>
                <w:color w:val="000000" w:themeColor="text1"/>
              </w:rPr>
              <w:lastRenderedPageBreak/>
              <w:t xml:space="preserve">Первичное донесение - в течение 15 минут после </w:t>
            </w:r>
            <w:r w:rsidRPr="00460B0F">
              <w:rPr>
                <w:color w:val="000000" w:themeColor="text1"/>
              </w:rPr>
              <w:lastRenderedPageBreak/>
              <w:t xml:space="preserve">установки критериев; первое </w:t>
            </w:r>
            <w:r w:rsidR="009F2391" w:rsidRPr="00460B0F">
              <w:rPr>
                <w:color w:val="000000" w:themeColor="text1"/>
              </w:rPr>
              <w:t>последующее</w:t>
            </w:r>
            <w:r w:rsidRPr="00460B0F">
              <w:rPr>
                <w:color w:val="000000" w:themeColor="text1"/>
              </w:rPr>
              <w:t xml:space="preserve"> – в течение 2-х часов, последующие повторные донесения - од</w:t>
            </w:r>
            <w:r w:rsidR="00CB0888" w:rsidRPr="00460B0F">
              <w:rPr>
                <w:color w:val="000000" w:themeColor="text1"/>
              </w:rPr>
              <w:t>ин раз в день по состоянию на 10:00</w:t>
            </w:r>
          </w:p>
        </w:tc>
      </w:tr>
      <w:tr w:rsidR="00247254" w:rsidRPr="00460B0F" w14:paraId="71883C9C" w14:textId="77777777" w:rsidTr="000C3FA5">
        <w:trPr>
          <w:trHeight w:val="355"/>
        </w:trPr>
        <w:tc>
          <w:tcPr>
            <w:tcW w:w="743" w:type="dxa"/>
            <w:vMerge/>
            <w:vAlign w:val="center"/>
          </w:tcPr>
          <w:p w14:paraId="327FC734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B09DF78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CEE6AB" w14:textId="5464296A" w:rsidR="00247254" w:rsidRPr="00460B0F" w:rsidRDefault="00D75FD9" w:rsidP="005242EC">
            <w:pPr>
              <w:pStyle w:val="aff1"/>
              <w:numPr>
                <w:ilvl w:val="0"/>
                <w:numId w:val="11"/>
              </w:numPr>
              <w:tabs>
                <w:tab w:val="left" w:pos="176"/>
              </w:tabs>
              <w:ind w:left="0" w:firstLine="180"/>
              <w:jc w:val="both"/>
              <w:rPr>
                <w:b/>
                <w:color w:val="000000" w:themeColor="text1"/>
              </w:rPr>
            </w:pPr>
            <w:r w:rsidRPr="00460B0F">
              <w:rPr>
                <w:b/>
                <w:color w:val="000000" w:themeColor="text1"/>
              </w:rPr>
              <w:t>Осуществляет м</w:t>
            </w:r>
            <w:r w:rsidR="00247254" w:rsidRPr="00460B0F">
              <w:rPr>
                <w:b/>
                <w:color w:val="000000" w:themeColor="text1"/>
              </w:rPr>
              <w:t>ероприятия при массовом поступлении больных:</w:t>
            </w:r>
          </w:p>
          <w:p w14:paraId="40741380" w14:textId="364EE830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организация и контроль над приемом, проведением медицинской сортировки, с учетом принципов разделения потоков, оказанием необходимой медицинской помощи пострадавшим;</w:t>
            </w:r>
          </w:p>
          <w:p w14:paraId="401CE633" w14:textId="69D84155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организация и контроль над проведением санитарной обработки больных и работников бригад СМП, санитарного транспорта, сотрудников;</w:t>
            </w:r>
          </w:p>
          <w:p w14:paraId="2FB7FE0E" w14:textId="67034AA1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передача экстренного извещения в территориальный орган, уполномоченный осуществлять федеральный государственный санитарно-эпидемиологический надзор, по месту выявления больного (независимо от места его постоянного пребывания);</w:t>
            </w:r>
          </w:p>
          <w:p w14:paraId="409A3C86" w14:textId="151ED0A0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представление оперативной информации о количестве и состоянии здоровья поступивших больных в ТЦМК;</w:t>
            </w:r>
          </w:p>
          <w:p w14:paraId="32CB9B6A" w14:textId="77777777" w:rsidR="00CB0888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организация забора материала от больного согласно требованиям санитарных правил с направлением взятого материала на исследование в лабораторию, </w:t>
            </w:r>
            <w:r w:rsidR="00CB0888" w:rsidRPr="00460B0F">
              <w:rPr>
                <w:color w:val="000000" w:themeColor="text1"/>
              </w:rPr>
              <w:t>согласно</w:t>
            </w:r>
          </w:p>
          <w:p w14:paraId="7810A78F" w14:textId="670AEF58" w:rsidR="00247254" w:rsidRPr="00460B0F" w:rsidRDefault="00CB0888" w:rsidP="00CB0888">
            <w:pPr>
              <w:tabs>
                <w:tab w:val="left" w:pos="176"/>
              </w:tabs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Распо</w:t>
            </w:r>
            <w:r w:rsidR="00EA28D1">
              <w:rPr>
                <w:color w:val="000000" w:themeColor="text1"/>
              </w:rPr>
              <w:t>ряжения д</w:t>
            </w:r>
            <w:r w:rsidRPr="00460B0F">
              <w:rPr>
                <w:color w:val="000000" w:themeColor="text1"/>
              </w:rPr>
              <w:t xml:space="preserve">епартамента здравоохранения Томской области от 16.06.2025 № 653 «Об организационных мероприятиях на случай возникновения особо опасных и других карантинных инфекций на территории Томской области»; </w:t>
            </w:r>
          </w:p>
          <w:p w14:paraId="31F912B5" w14:textId="0003AE57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организация проведения </w:t>
            </w:r>
            <w:r w:rsidR="00EB064B" w:rsidRPr="00460B0F">
              <w:rPr>
                <w:color w:val="000000" w:themeColor="text1"/>
              </w:rPr>
              <w:t>ТМК</w:t>
            </w:r>
            <w:r w:rsidRPr="00460B0F">
              <w:rPr>
                <w:color w:val="000000" w:themeColor="text1"/>
              </w:rPr>
              <w:t xml:space="preserve">, при необходимости привлечение врачей-специалистов отделений экстренной консультативной (скорой) медицинской помощи ТЦМК, главных внештатных специалистов </w:t>
            </w:r>
            <w:r w:rsidR="00EA28D1">
              <w:rPr>
                <w:color w:val="000000" w:themeColor="text1"/>
              </w:rPr>
              <w:t>д</w:t>
            </w:r>
            <w:r w:rsidR="00CB0888" w:rsidRPr="00460B0F">
              <w:rPr>
                <w:color w:val="000000" w:themeColor="text1"/>
              </w:rPr>
              <w:t xml:space="preserve">епартамента здравоохранения Томской области </w:t>
            </w:r>
            <w:r w:rsidRPr="00460B0F">
              <w:rPr>
                <w:color w:val="000000" w:themeColor="text1"/>
              </w:rPr>
              <w:t>соответствующего профиля,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а также специалистов ведущих региональных и федеральных медицинских организаций;</w:t>
            </w:r>
          </w:p>
          <w:p w14:paraId="3B4F8A0A" w14:textId="34473C6F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осуществление контроля над соблюдением </w:t>
            </w:r>
            <w:r w:rsidR="00EB064B" w:rsidRPr="00460B0F">
              <w:rPr>
                <w:color w:val="000000" w:themeColor="text1"/>
              </w:rPr>
              <w:t>п</w:t>
            </w:r>
            <w:r w:rsidRPr="00460B0F">
              <w:rPr>
                <w:color w:val="000000" w:themeColor="text1"/>
              </w:rPr>
              <w:t xml:space="preserve">лана </w:t>
            </w:r>
            <w:r w:rsidR="00EB064B" w:rsidRPr="00460B0F">
              <w:rPr>
                <w:color w:val="000000" w:themeColor="text1"/>
              </w:rPr>
              <w:t>работы медицинской организации</w:t>
            </w:r>
            <w:r w:rsidRPr="00460B0F">
              <w:rPr>
                <w:color w:val="000000" w:themeColor="text1"/>
              </w:rPr>
              <w:t xml:space="preserve">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населения;</w:t>
            </w:r>
          </w:p>
          <w:p w14:paraId="756F64C4" w14:textId="37760966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организация при необходимости дистанционного привлечения бригад психологов и психиатров для консультирования больных, контактных и их близких;</w:t>
            </w:r>
          </w:p>
          <w:p w14:paraId="4D79A9D0" w14:textId="5318DFB4" w:rsidR="00247254" w:rsidRPr="00460B0F" w:rsidRDefault="00CB0888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lastRenderedPageBreak/>
              <w:t>участие в организации</w:t>
            </w:r>
            <w:r w:rsidR="00247254" w:rsidRPr="00460B0F">
              <w:rPr>
                <w:color w:val="000000" w:themeColor="text1"/>
              </w:rPr>
              <w:t xml:space="preserve"> круглосуточной телефонной «горячей линии» для обращения родных и близких пострадавших; взаимодействие со средствами массовой информации (совместно с </w:t>
            </w:r>
            <w:r w:rsidR="00EA28D1">
              <w:rPr>
                <w:color w:val="000000" w:themeColor="text1"/>
              </w:rPr>
              <w:t>департаментом</w:t>
            </w:r>
            <w:r w:rsidR="006B32AD" w:rsidRPr="00460B0F">
              <w:rPr>
                <w:color w:val="000000" w:themeColor="text1"/>
              </w:rPr>
              <w:t xml:space="preserve"> здравоохранения Томской области</w:t>
            </w:r>
            <w:r w:rsidR="00247254" w:rsidRPr="00460B0F">
              <w:rPr>
                <w:color w:val="000000" w:themeColor="text1"/>
              </w:rPr>
              <w:t>;</w:t>
            </w:r>
          </w:p>
          <w:p w14:paraId="4F747F15" w14:textId="797F5F00" w:rsidR="00247254" w:rsidRPr="00460B0F" w:rsidRDefault="006B32AD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  </w:t>
            </w:r>
            <w:r w:rsidR="00247254" w:rsidRPr="00460B0F">
              <w:rPr>
                <w:color w:val="000000" w:themeColor="text1"/>
              </w:rPr>
              <w:t>организация проведения мониторинга состояния здоровья больных инфекционным заболеванием с представлением соответствующей информации в ТЦМК вплоть до выписки из стационара;</w:t>
            </w:r>
          </w:p>
          <w:p w14:paraId="433C1F65" w14:textId="7BC0E7E4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при необходимости по согласованию с </w:t>
            </w:r>
            <w:r w:rsidR="00EA28D1">
              <w:rPr>
                <w:color w:val="000000" w:themeColor="text1"/>
              </w:rPr>
              <w:t>д</w:t>
            </w:r>
            <w:r w:rsidR="006B32AD" w:rsidRPr="00460B0F">
              <w:rPr>
                <w:color w:val="000000" w:themeColor="text1"/>
              </w:rPr>
              <w:t xml:space="preserve">епартаментом здравоохранения Томской области и ТЦМК </w:t>
            </w:r>
            <w:r w:rsidRPr="00460B0F">
              <w:rPr>
                <w:color w:val="000000" w:themeColor="text1"/>
              </w:rPr>
              <w:t>межбольничной эвакуации инфекционных больных в профильную медицинскую организацию специализированными бригадами скорой медицинской помощи</w:t>
            </w:r>
            <w:r w:rsidR="00BB1433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с соблюдением норм инфекционной безопасности;</w:t>
            </w:r>
          </w:p>
          <w:p w14:paraId="748D4C91" w14:textId="31DF78BD" w:rsidR="00247254" w:rsidRPr="00460B0F" w:rsidRDefault="00247254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определение дополнительной потребности в лекарственных препаратах, включая МИБП, медицинских изделиях, </w:t>
            </w:r>
            <w:r w:rsidR="00BB1433" w:rsidRPr="00460B0F">
              <w:rPr>
                <w:color w:val="000000" w:themeColor="text1"/>
              </w:rPr>
              <w:t>средств индивидуальной защиты, дезинфекционных</w:t>
            </w:r>
            <w:r w:rsidRPr="00460B0F">
              <w:rPr>
                <w:color w:val="000000" w:themeColor="text1"/>
              </w:rPr>
              <w:t xml:space="preserve"> средствах, а также в ином медицинском и техническом имуществе, необходимом для продолжения работы МО в режиме ЧС;</w:t>
            </w:r>
          </w:p>
          <w:p w14:paraId="4023F53C" w14:textId="429667CB" w:rsidR="004B73D8" w:rsidRPr="00460B0F" w:rsidRDefault="00C07E5F" w:rsidP="005242EC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ind w:left="0" w:firstLine="207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</w:t>
            </w:r>
            <w:r w:rsidR="004B73D8" w:rsidRPr="00460B0F">
              <w:rPr>
                <w:color w:val="000000" w:themeColor="text1"/>
              </w:rPr>
              <w:t xml:space="preserve">роведение инструктажей с медицинскими работниками по вопросам </w:t>
            </w:r>
            <w:r w:rsidR="0090559E" w:rsidRPr="00460B0F">
              <w:rPr>
                <w:color w:val="000000" w:themeColor="text1"/>
              </w:rPr>
              <w:t xml:space="preserve">санитарно-эпидемиологической </w:t>
            </w:r>
            <w:r w:rsidR="004B73D8" w:rsidRPr="00460B0F">
              <w:rPr>
                <w:color w:val="000000" w:themeColor="text1"/>
              </w:rPr>
              <w:t>безопасности и организации работы, а также об изменениях в организации оказания медицинской помощи:</w:t>
            </w:r>
          </w:p>
          <w:p w14:paraId="279552DE" w14:textId="77777777" w:rsidR="0090559E" w:rsidRPr="00460B0F" w:rsidRDefault="0090559E" w:rsidP="005242EC">
            <w:pPr>
              <w:pStyle w:val="aff1"/>
              <w:numPr>
                <w:ilvl w:val="1"/>
                <w:numId w:val="40"/>
              </w:numPr>
              <w:tabs>
                <w:tab w:val="left" w:pos="176"/>
              </w:tabs>
              <w:spacing w:after="160" w:line="259" w:lineRule="auto"/>
              <w:ind w:right="170"/>
              <w:jc w:val="both"/>
            </w:pPr>
            <w:r w:rsidRPr="00460B0F">
              <w:t>особенности оказания медицинской помощи с учетом данной ЧС;</w:t>
            </w:r>
          </w:p>
          <w:p w14:paraId="2698D2E9" w14:textId="059667A9" w:rsidR="0090559E" w:rsidRPr="00460B0F" w:rsidRDefault="0090559E" w:rsidP="005242EC">
            <w:pPr>
              <w:pStyle w:val="aff1"/>
              <w:numPr>
                <w:ilvl w:val="1"/>
                <w:numId w:val="40"/>
              </w:numPr>
              <w:tabs>
                <w:tab w:val="left" w:pos="176"/>
              </w:tabs>
              <w:spacing w:after="160" w:line="259" w:lineRule="auto"/>
              <w:ind w:right="170"/>
              <w:jc w:val="both"/>
              <w:rPr>
                <w:strike/>
              </w:rPr>
            </w:pPr>
            <w:r w:rsidRPr="00460B0F">
              <w:t>использование средств индивидуальной защиты при работе</w:t>
            </w:r>
            <w:r w:rsidR="00B92F72" w:rsidRPr="00460B0F">
              <w:t>;</w:t>
            </w:r>
          </w:p>
          <w:p w14:paraId="51F833A5" w14:textId="77777777" w:rsidR="0090559E" w:rsidRPr="00460B0F" w:rsidRDefault="0090559E" w:rsidP="005242EC">
            <w:pPr>
              <w:pStyle w:val="aff1"/>
              <w:numPr>
                <w:ilvl w:val="1"/>
                <w:numId w:val="40"/>
              </w:numPr>
              <w:tabs>
                <w:tab w:val="left" w:pos="176"/>
              </w:tabs>
              <w:jc w:val="both"/>
              <w:rPr>
                <w:b/>
                <w:color w:val="000000" w:themeColor="text1"/>
              </w:rPr>
            </w:pPr>
            <w:r w:rsidRPr="00460B0F">
              <w:t xml:space="preserve">доведение рекомендаций (по компетенциям), полученных от представителей </w:t>
            </w:r>
            <w:proofErr w:type="spellStart"/>
            <w:r w:rsidRPr="00460B0F">
              <w:t>Роспотребнадзора</w:t>
            </w:r>
            <w:proofErr w:type="spellEnd"/>
            <w:r w:rsidRPr="00460B0F">
              <w:t xml:space="preserve">, ФСБ России, МВД России или </w:t>
            </w:r>
            <w:proofErr w:type="spellStart"/>
            <w:r w:rsidRPr="00460B0F">
              <w:t>Росгвардии</w:t>
            </w:r>
            <w:proofErr w:type="spellEnd"/>
            <w:r w:rsidRPr="00460B0F">
              <w:t>.</w:t>
            </w:r>
          </w:p>
          <w:p w14:paraId="6BBF3F93" w14:textId="30217676" w:rsidR="007B18B5" w:rsidRPr="00460B0F" w:rsidRDefault="00B50B77" w:rsidP="006B32AD">
            <w:pPr>
              <w:pStyle w:val="aff1"/>
              <w:numPr>
                <w:ilvl w:val="1"/>
                <w:numId w:val="50"/>
              </w:numPr>
              <w:tabs>
                <w:tab w:val="left" w:pos="176"/>
              </w:tabs>
              <w:spacing w:after="240"/>
              <w:ind w:left="0" w:firstLine="207"/>
              <w:jc w:val="both"/>
              <w:rPr>
                <w:b/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представление доклада</w:t>
            </w:r>
            <w:r w:rsidR="007B18B5" w:rsidRPr="00460B0F">
              <w:rPr>
                <w:color w:val="000000" w:themeColor="text1"/>
              </w:rPr>
              <w:t xml:space="preserve"> о проделанной работе по оказанию медицинской помощи пострадавшим в ЧС в </w:t>
            </w:r>
            <w:r w:rsidR="00EA28D1">
              <w:rPr>
                <w:color w:val="000000" w:themeColor="text1"/>
              </w:rPr>
              <w:t>д</w:t>
            </w:r>
            <w:r w:rsidR="006B32AD" w:rsidRPr="00460B0F">
              <w:rPr>
                <w:color w:val="000000" w:themeColor="text1"/>
              </w:rPr>
              <w:t xml:space="preserve">епартамент здравоохранения Томской области и </w:t>
            </w:r>
            <w:r w:rsidR="007B18B5" w:rsidRPr="00460B0F">
              <w:rPr>
                <w:color w:val="000000" w:themeColor="text1"/>
              </w:rPr>
              <w:t>ТЦМК.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22F6CFA2" w14:textId="6A5848B4" w:rsidR="00247254" w:rsidRPr="00460B0F" w:rsidRDefault="00A25507" w:rsidP="005242EC">
            <w:pPr>
              <w:jc w:val="center"/>
            </w:pPr>
            <w:r w:rsidRPr="00460B0F">
              <w:lastRenderedPageBreak/>
              <w:t>Согласно Плану МО</w:t>
            </w:r>
          </w:p>
        </w:tc>
      </w:tr>
      <w:tr w:rsidR="00F02890" w:rsidRPr="00460B0F" w14:paraId="3F79529E" w14:textId="77777777" w:rsidTr="000C3FA5">
        <w:trPr>
          <w:trHeight w:val="464"/>
        </w:trPr>
        <w:tc>
          <w:tcPr>
            <w:tcW w:w="743" w:type="dxa"/>
            <w:vAlign w:val="center"/>
          </w:tcPr>
          <w:p w14:paraId="7C799826" w14:textId="28AB9777" w:rsidR="00F02890" w:rsidRPr="00460B0F" w:rsidRDefault="001119D8" w:rsidP="005242EC">
            <w:pPr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lastRenderedPageBreak/>
              <w:t>7</w:t>
            </w:r>
            <w:r w:rsidR="00B92F72" w:rsidRPr="00460B0F">
              <w:rPr>
                <w:b/>
                <w:bCs/>
              </w:rPr>
              <w:t>.</w:t>
            </w:r>
          </w:p>
        </w:tc>
        <w:tc>
          <w:tcPr>
            <w:tcW w:w="2268" w:type="dxa"/>
            <w:vAlign w:val="center"/>
          </w:tcPr>
          <w:p w14:paraId="5FCEE489" w14:textId="176E2696" w:rsidR="00F02890" w:rsidRPr="00460B0F" w:rsidRDefault="00F02890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t xml:space="preserve">Главный внештатный </w:t>
            </w:r>
            <w:r w:rsidR="00B50B77" w:rsidRPr="00460B0F">
              <w:rPr>
                <w:b/>
              </w:rPr>
              <w:t>специалист (</w:t>
            </w:r>
            <w:r w:rsidRPr="00460B0F">
              <w:rPr>
                <w:b/>
              </w:rPr>
              <w:t>по необходимой специальности)</w:t>
            </w:r>
          </w:p>
        </w:tc>
        <w:tc>
          <w:tcPr>
            <w:tcW w:w="9214" w:type="dxa"/>
            <w:vAlign w:val="center"/>
          </w:tcPr>
          <w:p w14:paraId="4141BBB1" w14:textId="428A2712" w:rsidR="00CC0A75" w:rsidRPr="00460B0F" w:rsidRDefault="00CC0A75" w:rsidP="005242EC">
            <w:pPr>
              <w:pStyle w:val="aff1"/>
              <w:tabs>
                <w:tab w:val="left" w:pos="992"/>
              </w:tabs>
              <w:spacing w:before="240"/>
              <w:ind w:left="0" w:firstLine="142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1. </w:t>
            </w:r>
            <w:r w:rsidR="000C3FA5" w:rsidRPr="00460B0F">
              <w:rPr>
                <w:color w:val="000000" w:themeColor="text1"/>
              </w:rPr>
              <w:t>О</w:t>
            </w:r>
            <w:r w:rsidR="006B32AD" w:rsidRPr="00460B0F">
              <w:rPr>
                <w:color w:val="000000" w:themeColor="text1"/>
              </w:rPr>
              <w:t>казывает консультативную помощь</w:t>
            </w:r>
            <w:r w:rsidR="006B32AD" w:rsidRPr="00460B0F">
              <w:t xml:space="preserve"> </w:t>
            </w:r>
            <w:r w:rsidR="00EA28D1">
              <w:rPr>
                <w:color w:val="000000" w:themeColor="text1"/>
              </w:rPr>
              <w:t>д</w:t>
            </w:r>
            <w:r w:rsidR="006B32AD" w:rsidRPr="00460B0F">
              <w:rPr>
                <w:color w:val="000000" w:themeColor="text1"/>
              </w:rPr>
              <w:t xml:space="preserve">епартаменту здравоохранения Томской </w:t>
            </w:r>
            <w:r w:rsidRPr="00460B0F">
              <w:rPr>
                <w:color w:val="000000" w:themeColor="text1"/>
              </w:rPr>
              <w:t>по соответствующей специальности (медицинскому направлению)</w:t>
            </w:r>
            <w:r w:rsidR="000C3FA5" w:rsidRPr="00460B0F">
              <w:rPr>
                <w:color w:val="000000" w:themeColor="text1"/>
              </w:rPr>
              <w:t>.</w:t>
            </w:r>
          </w:p>
          <w:p w14:paraId="11CA4BC5" w14:textId="465E56C8" w:rsidR="00CC0A75" w:rsidRPr="00460B0F" w:rsidRDefault="00CC0A75" w:rsidP="005242EC">
            <w:pPr>
              <w:pStyle w:val="aff1"/>
              <w:tabs>
                <w:tab w:val="left" w:pos="992"/>
              </w:tabs>
              <w:ind w:left="0" w:firstLine="142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2</w:t>
            </w:r>
            <w:r w:rsidR="00781B43" w:rsidRPr="00460B0F">
              <w:rPr>
                <w:color w:val="000000" w:themeColor="text1"/>
              </w:rPr>
              <w:t xml:space="preserve">. </w:t>
            </w:r>
            <w:r w:rsidR="000C3FA5" w:rsidRPr="00460B0F">
              <w:rPr>
                <w:color w:val="000000" w:themeColor="text1"/>
              </w:rPr>
              <w:t>О</w:t>
            </w:r>
            <w:r w:rsidRPr="00460B0F">
              <w:rPr>
                <w:color w:val="000000" w:themeColor="text1"/>
              </w:rPr>
              <w:t>казывает методическую помощь медицинским организациям по соответствующей специальности (медицинскому направлению)</w:t>
            </w:r>
            <w:r w:rsidR="000C3FA5" w:rsidRPr="00460B0F">
              <w:rPr>
                <w:color w:val="000000" w:themeColor="text1"/>
              </w:rPr>
              <w:t>.</w:t>
            </w:r>
          </w:p>
          <w:p w14:paraId="1F2249FE" w14:textId="18E9C827" w:rsidR="00F02890" w:rsidRPr="00460B0F" w:rsidRDefault="00CC0A75" w:rsidP="005242EC">
            <w:pPr>
              <w:pStyle w:val="aff1"/>
              <w:tabs>
                <w:tab w:val="left" w:pos="992"/>
              </w:tabs>
              <w:spacing w:after="240"/>
              <w:ind w:left="0" w:firstLine="142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3. </w:t>
            </w:r>
            <w:r w:rsidR="000C3FA5" w:rsidRPr="00460B0F">
              <w:rPr>
                <w:color w:val="000000" w:themeColor="text1"/>
              </w:rPr>
              <w:t>У</w:t>
            </w:r>
            <w:r w:rsidRPr="00460B0F">
              <w:rPr>
                <w:color w:val="000000" w:themeColor="text1"/>
              </w:rPr>
              <w:t>частвует в телемедицинских консультациях по вопросам тактики ведения сложных пациентов в медицинских организациях.</w:t>
            </w:r>
          </w:p>
        </w:tc>
        <w:tc>
          <w:tcPr>
            <w:tcW w:w="2835" w:type="dxa"/>
            <w:vAlign w:val="center"/>
          </w:tcPr>
          <w:p w14:paraId="017D502C" w14:textId="39154C99" w:rsidR="00F02890" w:rsidRPr="00460B0F" w:rsidRDefault="00F02890" w:rsidP="005242EC">
            <w:pPr>
              <w:jc w:val="center"/>
            </w:pPr>
            <w:r w:rsidRPr="00460B0F">
              <w:t>При получении запроса на консультацию</w:t>
            </w:r>
          </w:p>
        </w:tc>
      </w:tr>
      <w:tr w:rsidR="00D531E9" w:rsidRPr="00460B0F" w14:paraId="7015A0A3" w14:textId="77777777" w:rsidTr="000C3FA5">
        <w:trPr>
          <w:trHeight w:val="464"/>
        </w:trPr>
        <w:tc>
          <w:tcPr>
            <w:tcW w:w="743" w:type="dxa"/>
            <w:vMerge w:val="restart"/>
            <w:vAlign w:val="center"/>
          </w:tcPr>
          <w:p w14:paraId="5A2A4E17" w14:textId="466148DF" w:rsidR="00D531E9" w:rsidRPr="00460B0F" w:rsidRDefault="001119D8" w:rsidP="005242EC">
            <w:pPr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8</w:t>
            </w:r>
            <w:r w:rsidR="00D531E9" w:rsidRPr="00460B0F">
              <w:rPr>
                <w:b/>
                <w:bCs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14:paraId="2402B920" w14:textId="0AF920AC" w:rsidR="006B32AD" w:rsidRPr="00460B0F" w:rsidRDefault="00D531E9" w:rsidP="006B32AD">
            <w:pPr>
              <w:jc w:val="center"/>
              <w:rPr>
                <w:b/>
                <w:color w:val="000000" w:themeColor="text1"/>
              </w:rPr>
            </w:pPr>
            <w:r w:rsidRPr="00460B0F">
              <w:rPr>
                <w:b/>
                <w:color w:val="000000" w:themeColor="text1"/>
              </w:rPr>
              <w:t>Оперативный дежурный ТЦМК</w:t>
            </w:r>
          </w:p>
          <w:p w14:paraId="1784C244" w14:textId="1568BABF" w:rsidR="00D531E9" w:rsidRPr="00460B0F" w:rsidRDefault="00D531E9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B1D62AC" w14:textId="77777777" w:rsidR="00D531E9" w:rsidRPr="00460B0F" w:rsidRDefault="00D531E9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поступлении информации уточняет:</w:t>
            </w:r>
          </w:p>
          <w:p w14:paraId="115F54A0" w14:textId="320C2719" w:rsidR="00D531E9" w:rsidRPr="00460B0F" w:rsidRDefault="00D531E9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достоверность полученной информации;</w:t>
            </w:r>
          </w:p>
          <w:p w14:paraId="1744AF78" w14:textId="499BEEB1" w:rsidR="00D531E9" w:rsidRPr="00460B0F" w:rsidRDefault="00D531E9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соответствие ситуации санитарно-эпидемиологического характера критериям биологической угрозы (опасности) и/или ЧС;</w:t>
            </w:r>
          </w:p>
          <w:p w14:paraId="113E466F" w14:textId="7AF2ACB8" w:rsidR="00D531E9" w:rsidRPr="00460B0F" w:rsidRDefault="00D531E9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lastRenderedPageBreak/>
              <w:t>- время и место возникновения ситуации санитарно-эпидемиологического характера;</w:t>
            </w:r>
          </w:p>
          <w:p w14:paraId="1D20CEAB" w14:textId="77777777" w:rsidR="00D531E9" w:rsidRPr="00460B0F" w:rsidRDefault="00D531E9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предварительное число больных инфекционным заболеванием, из них нуждающихся в медицинской эвакуации;</w:t>
            </w:r>
          </w:p>
          <w:p w14:paraId="0EA52E65" w14:textId="036B0DE3" w:rsidR="00D531E9" w:rsidRPr="00460B0F" w:rsidRDefault="00D531E9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необходимость в направлении дополнительных специализированных бригад СМП.</w:t>
            </w:r>
          </w:p>
        </w:tc>
        <w:tc>
          <w:tcPr>
            <w:tcW w:w="2835" w:type="dxa"/>
            <w:vMerge w:val="restart"/>
            <w:vAlign w:val="center"/>
          </w:tcPr>
          <w:p w14:paraId="71F19BF9" w14:textId="48BC82AE" w:rsidR="00D531E9" w:rsidRPr="00460B0F" w:rsidRDefault="00D531E9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lastRenderedPageBreak/>
              <w:t>Время приема первичной информации</w:t>
            </w:r>
          </w:p>
          <w:p w14:paraId="5CF9A401" w14:textId="77777777" w:rsidR="00D531E9" w:rsidRPr="00460B0F" w:rsidRDefault="00D531E9" w:rsidP="005242EC">
            <w:pPr>
              <w:jc w:val="center"/>
            </w:pPr>
            <w:r w:rsidRPr="00460B0F">
              <w:rPr>
                <w:color w:val="000000" w:themeColor="text1"/>
              </w:rPr>
              <w:t>+ 5 мин</w:t>
            </w:r>
          </w:p>
        </w:tc>
      </w:tr>
      <w:tr w:rsidR="002E53CC" w:rsidRPr="00460B0F" w14:paraId="51221130" w14:textId="77777777" w:rsidTr="000C3FA5">
        <w:trPr>
          <w:trHeight w:val="464"/>
        </w:trPr>
        <w:tc>
          <w:tcPr>
            <w:tcW w:w="743" w:type="dxa"/>
            <w:vMerge/>
            <w:vAlign w:val="center"/>
          </w:tcPr>
          <w:p w14:paraId="25B80130" w14:textId="77777777" w:rsidR="002E53CC" w:rsidRPr="00460B0F" w:rsidRDefault="002E53CC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F125818" w14:textId="77777777" w:rsidR="002E53CC" w:rsidRPr="00460B0F" w:rsidRDefault="002E53CC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vAlign w:val="center"/>
          </w:tcPr>
          <w:p w14:paraId="1DCA5967" w14:textId="1CB77138" w:rsidR="002E53CC" w:rsidRPr="00460B0F" w:rsidRDefault="000C3FA5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</w:t>
            </w:r>
            <w:r w:rsidR="00A72EE5" w:rsidRPr="00460B0F">
              <w:rPr>
                <w:color w:val="000000" w:themeColor="text1"/>
              </w:rPr>
              <w:t xml:space="preserve"> мониторинг информации о ЧС в </w:t>
            </w:r>
            <w:r w:rsidR="002E53CC" w:rsidRPr="00460B0F">
              <w:rPr>
                <w:color w:val="000000" w:themeColor="text1"/>
              </w:rPr>
              <w:t>СМИ</w:t>
            </w:r>
            <w:r w:rsidR="00A72EE5" w:rsidRPr="00460B0F">
              <w:rPr>
                <w:color w:val="000000" w:themeColor="text1"/>
              </w:rPr>
              <w:t xml:space="preserve">, уточняет информацию </w:t>
            </w:r>
            <w:r w:rsidRPr="00460B0F">
              <w:rPr>
                <w:color w:val="000000" w:themeColor="text1"/>
              </w:rPr>
              <w:t>и информирует</w:t>
            </w:r>
            <w:r w:rsidR="00A72EE5" w:rsidRPr="00460B0F">
              <w:rPr>
                <w:color w:val="000000" w:themeColor="text1"/>
              </w:rPr>
              <w:t xml:space="preserve"> ФЦМК об угрозах возникновения ЧС санитарно-эпидемиологического характера </w:t>
            </w:r>
            <w:r w:rsidR="00710EA9" w:rsidRPr="00460B0F">
              <w:rPr>
                <w:color w:val="000000" w:themeColor="text1"/>
              </w:rPr>
              <w:t xml:space="preserve">и </w:t>
            </w:r>
            <w:r w:rsidR="00A72EE5" w:rsidRPr="00460B0F">
              <w:rPr>
                <w:color w:val="000000" w:themeColor="text1"/>
              </w:rPr>
              <w:t xml:space="preserve">биологических угрозах. </w:t>
            </w:r>
            <w:r w:rsidR="002E53CC" w:rsidRPr="00460B0F">
              <w:rPr>
                <w:color w:val="000000" w:themeColor="text1"/>
              </w:rPr>
              <w:t xml:space="preserve"> </w:t>
            </w:r>
          </w:p>
        </w:tc>
        <w:tc>
          <w:tcPr>
            <w:tcW w:w="2835" w:type="dxa"/>
            <w:vMerge/>
            <w:vAlign w:val="center"/>
          </w:tcPr>
          <w:p w14:paraId="76D47F3C" w14:textId="42ED1783" w:rsidR="002E53CC" w:rsidRPr="00460B0F" w:rsidRDefault="002E53CC" w:rsidP="005242EC">
            <w:pPr>
              <w:rPr>
                <w:color w:val="000000" w:themeColor="text1"/>
              </w:rPr>
            </w:pPr>
          </w:p>
        </w:tc>
      </w:tr>
      <w:tr w:rsidR="00247254" w:rsidRPr="00460B0F" w14:paraId="5BD3BB9D" w14:textId="77777777" w:rsidTr="000C3FA5">
        <w:trPr>
          <w:trHeight w:val="1184"/>
        </w:trPr>
        <w:tc>
          <w:tcPr>
            <w:tcW w:w="743" w:type="dxa"/>
            <w:vMerge/>
            <w:vAlign w:val="center"/>
          </w:tcPr>
          <w:p w14:paraId="08C08B19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DA4F78D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CB9C247" w14:textId="77777777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Анализирует поступающую информацию, проводит оперативное (краткосрочное) прогнозирование развития ситуации, расчет предполагаемого количества, тяжести и профиля больных, расчет необходимого количества бригад, расчет необходимого количества коек и их профиль.</w:t>
            </w:r>
          </w:p>
        </w:tc>
        <w:tc>
          <w:tcPr>
            <w:tcW w:w="2835" w:type="dxa"/>
            <w:vAlign w:val="center"/>
          </w:tcPr>
          <w:p w14:paraId="23B3F50E" w14:textId="77777777" w:rsidR="00D531E9" w:rsidRPr="00460B0F" w:rsidRDefault="00D531E9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приема первичной информации</w:t>
            </w:r>
          </w:p>
          <w:p w14:paraId="1D5EE068" w14:textId="49CCF0ED" w:rsidR="00247254" w:rsidRPr="00460B0F" w:rsidRDefault="00D531E9" w:rsidP="005242EC">
            <w:pPr>
              <w:jc w:val="center"/>
            </w:pPr>
            <w:r w:rsidRPr="00460B0F">
              <w:rPr>
                <w:color w:val="000000" w:themeColor="text1"/>
              </w:rPr>
              <w:t>+ 5 мин</w:t>
            </w:r>
          </w:p>
        </w:tc>
      </w:tr>
      <w:tr w:rsidR="00247254" w:rsidRPr="00460B0F" w14:paraId="6BD1D379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4D15AF6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4E9B82E8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26928FD" w14:textId="70C39763" w:rsidR="00247254" w:rsidRPr="00460B0F" w:rsidRDefault="00283594" w:rsidP="00283594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Докладывает руководителю ТЦМК  </w:t>
            </w:r>
            <w:r w:rsidR="00247254" w:rsidRPr="00460B0F">
              <w:rPr>
                <w:color w:val="000000" w:themeColor="text1"/>
              </w:rPr>
              <w:t xml:space="preserve">о необходимости </w:t>
            </w:r>
            <w:r w:rsidRPr="00460B0F">
              <w:rPr>
                <w:color w:val="000000" w:themeColor="text1"/>
              </w:rPr>
              <w:t>привлечения</w:t>
            </w:r>
            <w:r w:rsidR="00247254" w:rsidRPr="00460B0F">
              <w:rPr>
                <w:color w:val="000000" w:themeColor="text1"/>
              </w:rPr>
              <w:t xml:space="preserve"> нештатных формирований СМК и дополнительного количества бригад специализированной медицинской помощи с противоэпидемическими укладками и средствами индивидуальной защиты, в случае подозрения на особо опасную инфекцию – с инфекционными изолирующими боксами. </w:t>
            </w:r>
            <w:r w:rsidR="00247254" w:rsidRPr="00460B0F">
              <w:rPr>
                <w:color w:val="auto"/>
              </w:rPr>
              <w:t xml:space="preserve">Медицинская эвакуация </w:t>
            </w:r>
            <w:r w:rsidR="00247254" w:rsidRPr="00460B0F">
              <w:rPr>
                <w:color w:val="000000" w:themeColor="text1"/>
              </w:rPr>
              <w:t>(транспортирование) больных в инфекционный стационар (отделение) осуществляется назначенным специальным санитарным транспортом в сопровождении медицинского работника, бригада не меняется.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="00247254" w:rsidRPr="00460B0F">
              <w:rPr>
                <w:color w:val="000000" w:themeColor="text1"/>
              </w:rPr>
              <w:t>Санитарный транспорт после эвакуации инфекционных больных подлежит дезинфекции в оборудованном для санитарной обработки транспорта месте (бокс, крытая площадка), имеющем подводку горячей и холодной воды, канализацию для отвода сточных вод, медицинским работникам проводят санитарную обработку и профилактические мероприятия.</w:t>
            </w:r>
          </w:p>
        </w:tc>
        <w:tc>
          <w:tcPr>
            <w:tcW w:w="2835" w:type="dxa"/>
            <w:vAlign w:val="center"/>
          </w:tcPr>
          <w:p w14:paraId="6756272F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6F2A1588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+5 мин</w:t>
            </w:r>
          </w:p>
          <w:p w14:paraId="3C88EBFB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(при наличии полномочий)</w:t>
            </w:r>
          </w:p>
        </w:tc>
      </w:tr>
      <w:tr w:rsidR="00247254" w:rsidRPr="00460B0F" w14:paraId="54DE99C8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BAABA3F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FB7F54E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F4A72E7" w14:textId="035B14D3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Передает информацию о ситуации и о принимаемых мерах по оказанию медицинской помощи инфекционным больным и контактным согласно схеме оповещения, в том числе руководству ТЦМК, оперативному дежурному ФЦМК</w:t>
            </w:r>
            <w:r w:rsidR="005B34D2" w:rsidRPr="00460B0F">
              <w:rPr>
                <w:color w:val="000000" w:themeColor="text1"/>
              </w:rPr>
              <w:t xml:space="preserve"> </w:t>
            </w:r>
            <w:r w:rsidR="000709C7" w:rsidRPr="00460B0F">
              <w:rPr>
                <w:color w:val="000000" w:themeColor="text1"/>
              </w:rPr>
              <w:t>(</w:t>
            </w:r>
            <w:r w:rsidR="00435124" w:rsidRPr="00460B0F">
              <w:rPr>
                <w:color w:val="000000" w:themeColor="text1"/>
              </w:rPr>
              <w:t xml:space="preserve">в телефонном режиме и </w:t>
            </w:r>
            <w:r w:rsidR="000709C7" w:rsidRPr="00460B0F">
              <w:rPr>
                <w:color w:val="000000" w:themeColor="text1"/>
              </w:rPr>
              <w:t xml:space="preserve">через </w:t>
            </w:r>
            <w:r w:rsidR="000709C7" w:rsidRPr="00460B0F">
              <w:t xml:space="preserve">направление оперативного донесения </w:t>
            </w:r>
            <w:r w:rsidR="000709C7" w:rsidRPr="00460B0F">
              <w:rPr>
                <w:color w:val="auto"/>
              </w:rPr>
              <w:t>в ИС «</w:t>
            </w:r>
            <w:r w:rsidR="002C1D9F" w:rsidRPr="00460B0F">
              <w:rPr>
                <w:color w:val="auto"/>
              </w:rPr>
              <w:t>ВСОД</w:t>
            </w:r>
            <w:r w:rsidR="000709C7" w:rsidRPr="00460B0F">
              <w:rPr>
                <w:color w:val="auto"/>
              </w:rPr>
              <w:t>»</w:t>
            </w:r>
            <w:r w:rsidR="00B611DA" w:rsidRPr="00460B0F">
              <w:rPr>
                <w:color w:val="auto"/>
              </w:rPr>
              <w:t>)</w:t>
            </w:r>
            <w:r w:rsidRPr="00460B0F">
              <w:rPr>
                <w:color w:val="auto"/>
              </w:rPr>
              <w:t xml:space="preserve">, </w:t>
            </w:r>
            <w:proofErr w:type="spellStart"/>
            <w:r w:rsidR="00E572E4" w:rsidRPr="00460B0F">
              <w:rPr>
                <w:color w:val="auto"/>
              </w:rPr>
              <w:t>Роспотребнадзор</w:t>
            </w:r>
            <w:proofErr w:type="spellEnd"/>
            <w:r w:rsidRPr="00460B0F">
              <w:rPr>
                <w:color w:val="000000" w:themeColor="text1"/>
              </w:rPr>
              <w:t xml:space="preserve">, ФСБ России, </w:t>
            </w:r>
            <w:proofErr w:type="spellStart"/>
            <w:r w:rsidRPr="00460B0F">
              <w:rPr>
                <w:color w:val="000000" w:themeColor="text1"/>
              </w:rPr>
              <w:t>Росгварди</w:t>
            </w:r>
            <w:r w:rsidR="00E572E4" w:rsidRPr="00460B0F">
              <w:rPr>
                <w:color w:val="000000" w:themeColor="text1"/>
              </w:rPr>
              <w:t>ю</w:t>
            </w:r>
            <w:proofErr w:type="spellEnd"/>
            <w:r w:rsidR="00E572E4" w:rsidRPr="00460B0F">
              <w:rPr>
                <w:color w:val="000000" w:themeColor="text1"/>
              </w:rPr>
              <w:t xml:space="preserve">, </w:t>
            </w:r>
            <w:r w:rsidRPr="00460B0F">
              <w:rPr>
                <w:color w:val="000000" w:themeColor="text1"/>
              </w:rPr>
              <w:t>МВД, МЧС России.</w:t>
            </w:r>
          </w:p>
        </w:tc>
        <w:tc>
          <w:tcPr>
            <w:tcW w:w="2835" w:type="dxa"/>
            <w:vMerge w:val="restart"/>
            <w:vAlign w:val="center"/>
          </w:tcPr>
          <w:p w14:paraId="0626B8ED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169107A2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+10 мин</w:t>
            </w:r>
          </w:p>
        </w:tc>
      </w:tr>
      <w:tr w:rsidR="00247254" w:rsidRPr="00460B0F" w14:paraId="5DFC20E1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7ABE75E1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7BD2BF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F4CFDBF" w14:textId="7EC4EDE8" w:rsidR="00247254" w:rsidRPr="00460B0F" w:rsidRDefault="00247254" w:rsidP="00283594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Совместно со старшим врачом ССМП, на основании проведенного оперативного прогноза медицинских последствий, с учетом существующих Порядков оказания медицинской помощи, принципов оптимальной маршрутизации, предполагаемого количества инфекционных больных, их профиля и тяжести состояния, особенностей медико-тактической обстановки, Плана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населения, организует маршрутизацию пострадавших в МО, оказывающую </w:t>
            </w:r>
            <w:r w:rsidRPr="00460B0F">
              <w:rPr>
                <w:color w:val="000000" w:themeColor="text1"/>
              </w:rPr>
              <w:lastRenderedPageBreak/>
              <w:t>специализированную медицинскую помощь. При не</w:t>
            </w:r>
            <w:r w:rsidR="00283594" w:rsidRPr="00460B0F">
              <w:rPr>
                <w:color w:val="000000" w:themeColor="text1"/>
              </w:rPr>
              <w:t>достаточности коек, по распоряжению</w:t>
            </w:r>
            <w:r w:rsidRPr="00460B0F">
              <w:rPr>
                <w:color w:val="000000" w:themeColor="text1"/>
              </w:rPr>
              <w:t xml:space="preserve"> </w:t>
            </w:r>
            <w:r w:rsidR="00EA28D1" w:rsidRPr="00C64DD0">
              <w:rPr>
                <w:color w:val="000000" w:themeColor="text1"/>
              </w:rPr>
              <w:t>д</w:t>
            </w:r>
            <w:r w:rsidR="00283594" w:rsidRPr="00C64DD0">
              <w:rPr>
                <w:color w:val="000000" w:themeColor="text1"/>
              </w:rPr>
              <w:t>епартамента</w:t>
            </w:r>
            <w:r w:rsidR="00283594" w:rsidRPr="00460B0F">
              <w:rPr>
                <w:color w:val="000000" w:themeColor="text1"/>
              </w:rPr>
              <w:t xml:space="preserve"> здравоохранения Томской области</w:t>
            </w:r>
            <w:r w:rsidRPr="00460B0F">
              <w:rPr>
                <w:color w:val="000000" w:themeColor="text1"/>
              </w:rPr>
              <w:t xml:space="preserve">, привлекает специализированные </w:t>
            </w:r>
            <w:r w:rsidR="00D954D3" w:rsidRPr="00460B0F">
              <w:rPr>
                <w:color w:val="000000" w:themeColor="text1"/>
              </w:rPr>
              <w:t>МО</w:t>
            </w:r>
            <w:r w:rsidRPr="00460B0F">
              <w:rPr>
                <w:color w:val="000000" w:themeColor="text1"/>
              </w:rPr>
              <w:t xml:space="preserve"> 2-го эшелона, в том числе ФМО.</w:t>
            </w:r>
          </w:p>
        </w:tc>
        <w:tc>
          <w:tcPr>
            <w:tcW w:w="2835" w:type="dxa"/>
            <w:vMerge/>
            <w:vAlign w:val="center"/>
          </w:tcPr>
          <w:p w14:paraId="37AF5FD4" w14:textId="77777777" w:rsidR="00247254" w:rsidRPr="00460B0F" w:rsidRDefault="00247254" w:rsidP="005242EC">
            <w:pPr>
              <w:jc w:val="center"/>
            </w:pPr>
          </w:p>
        </w:tc>
      </w:tr>
      <w:tr w:rsidR="00247254" w:rsidRPr="00460B0F" w14:paraId="794CBAF7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2C8641EA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59B703F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72DEA3E" w14:textId="6A0F85B1" w:rsidR="00247254" w:rsidRPr="00460B0F" w:rsidRDefault="00247254" w:rsidP="00283594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</w:t>
            </w:r>
            <w:r w:rsidR="00283594" w:rsidRPr="00460B0F">
              <w:rPr>
                <w:color w:val="000000" w:themeColor="text1"/>
              </w:rPr>
              <w:t>о распоряжению начальника ТЦМК п</w:t>
            </w:r>
            <w:r w:rsidRPr="00460B0F">
              <w:rPr>
                <w:color w:val="000000" w:themeColor="text1"/>
              </w:rPr>
              <w:t xml:space="preserve">ередает информацию о ситуации ответственному лицу за взаимодействие со СМИ </w:t>
            </w:r>
            <w:r w:rsidR="00EA28D1">
              <w:rPr>
                <w:color w:val="000000" w:themeColor="text1"/>
              </w:rPr>
              <w:t>д</w:t>
            </w:r>
            <w:r w:rsidR="00283594" w:rsidRPr="00460B0F">
              <w:rPr>
                <w:color w:val="000000" w:themeColor="text1"/>
              </w:rPr>
              <w:t>епартамента здравоохранения Томской области</w:t>
            </w:r>
            <w:r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27801FB2" w14:textId="77777777" w:rsidR="00247254" w:rsidRPr="00460B0F" w:rsidRDefault="00247254" w:rsidP="005242EC">
            <w:pPr>
              <w:jc w:val="center"/>
            </w:pPr>
          </w:p>
        </w:tc>
      </w:tr>
      <w:tr w:rsidR="00247254" w:rsidRPr="00460B0F" w14:paraId="1E56E7E2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0FAD84A1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EC5C160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3982BC8" w14:textId="7FA75759" w:rsidR="00247254" w:rsidRPr="00460B0F" w:rsidRDefault="000A38AC" w:rsidP="000A38A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распоряжению начальника ТЦМК и</w:t>
            </w:r>
            <w:r w:rsidR="00247254" w:rsidRPr="00460B0F">
              <w:rPr>
                <w:color w:val="000000" w:themeColor="text1"/>
              </w:rPr>
              <w:t xml:space="preserve">нформирует главного внештатного психиатра </w:t>
            </w:r>
            <w:r w:rsidR="00EA28D1">
              <w:rPr>
                <w:color w:val="000000" w:themeColor="text1"/>
              </w:rPr>
              <w:t xml:space="preserve"> д</w:t>
            </w:r>
            <w:r w:rsidRPr="00460B0F">
              <w:rPr>
                <w:color w:val="000000" w:themeColor="text1"/>
              </w:rPr>
              <w:t xml:space="preserve">епартамента здравоохранения Томской области </w:t>
            </w:r>
            <w:r w:rsidR="00247254" w:rsidRPr="00460B0F">
              <w:rPr>
                <w:color w:val="000000" w:themeColor="text1"/>
              </w:rPr>
              <w:t>о ситуации с целью организации дистанционного оказания психолого-психиатрической помощи инфекционным больным и родственникам погибших. Поступающую информацию о больных, нуждающихся в оказании психолого-психиатрической помощи, передает главному внештатному специалисту для организации работы по направлению.</w:t>
            </w:r>
          </w:p>
        </w:tc>
        <w:tc>
          <w:tcPr>
            <w:tcW w:w="2835" w:type="dxa"/>
            <w:vAlign w:val="center"/>
          </w:tcPr>
          <w:p w14:paraId="0FD4826F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669C8994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+20 мин</w:t>
            </w:r>
          </w:p>
        </w:tc>
      </w:tr>
      <w:tr w:rsidR="00934704" w:rsidRPr="00460B0F" w14:paraId="7A932B9A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070A78E9" w14:textId="77777777" w:rsidR="00934704" w:rsidRPr="00460B0F" w:rsidRDefault="0093470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7CD31C6" w14:textId="77777777" w:rsidR="00934704" w:rsidRPr="00460B0F" w:rsidRDefault="0093470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5FB5C6F" w14:textId="5FDD5D7A" w:rsidR="00934704" w:rsidRPr="00460B0F" w:rsidRDefault="000A38AC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распоряжению начальника ТЦМК и</w:t>
            </w:r>
            <w:r w:rsidR="00934704" w:rsidRPr="00460B0F">
              <w:rPr>
                <w:color w:val="000000" w:themeColor="text1"/>
              </w:rPr>
              <w:t xml:space="preserve">нформирует главного внештатного врача-инфекциониста, главного внештатного врача-эпидемиолога и иных главных внештатных специалистов (по необходимому профилю) органа государственной власти субъекта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="00934704" w:rsidRPr="00460B0F">
              <w:rPr>
                <w:color w:val="000000" w:themeColor="text1"/>
              </w:rPr>
              <w:t xml:space="preserve"> в сфере охраны здоровья граждан о ЧС с целью организации работы по направлению.</w:t>
            </w:r>
          </w:p>
        </w:tc>
        <w:tc>
          <w:tcPr>
            <w:tcW w:w="2835" w:type="dxa"/>
            <w:vAlign w:val="center"/>
          </w:tcPr>
          <w:p w14:paraId="2715F08F" w14:textId="77777777" w:rsidR="00934704" w:rsidRPr="00460B0F" w:rsidRDefault="0093470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0FBA5673" w14:textId="77777777" w:rsidR="00934704" w:rsidRPr="00460B0F" w:rsidRDefault="00934704" w:rsidP="005242EC">
            <w:pPr>
              <w:jc w:val="center"/>
            </w:pPr>
            <w:r w:rsidRPr="00460B0F">
              <w:rPr>
                <w:color w:val="000000" w:themeColor="text1"/>
              </w:rPr>
              <w:t>+20 мин</w:t>
            </w:r>
          </w:p>
        </w:tc>
      </w:tr>
      <w:tr w:rsidR="00934704" w:rsidRPr="00460B0F" w14:paraId="5C622387" w14:textId="77777777" w:rsidTr="00AF4031">
        <w:trPr>
          <w:trHeight w:val="610"/>
        </w:trPr>
        <w:tc>
          <w:tcPr>
            <w:tcW w:w="743" w:type="dxa"/>
            <w:vMerge/>
            <w:vAlign w:val="center"/>
          </w:tcPr>
          <w:p w14:paraId="6FC1EDCC" w14:textId="77777777" w:rsidR="00934704" w:rsidRPr="00460B0F" w:rsidRDefault="0093470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DCC95BB" w14:textId="77777777" w:rsidR="00934704" w:rsidRPr="00460B0F" w:rsidRDefault="0093470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C99130E" w14:textId="561ACA9E" w:rsidR="00934704" w:rsidRPr="00460B0F" w:rsidRDefault="0093470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распоряжению руководства оповещает МО, не включенные в схему маршрутизации, о готовности к</w:t>
            </w:r>
            <w:r w:rsidR="00426313" w:rsidRPr="00460B0F">
              <w:rPr>
                <w:color w:val="000000" w:themeColor="text1"/>
              </w:rPr>
              <w:t xml:space="preserve"> разворачиванию и</w:t>
            </w:r>
            <w:r w:rsidRPr="00460B0F">
              <w:rPr>
                <w:color w:val="000000" w:themeColor="text1"/>
              </w:rPr>
              <w:t xml:space="preserve"> поступлению больных.</w:t>
            </w:r>
          </w:p>
        </w:tc>
        <w:tc>
          <w:tcPr>
            <w:tcW w:w="2835" w:type="dxa"/>
            <w:vAlign w:val="center"/>
          </w:tcPr>
          <w:p w14:paraId="3FA0768C" w14:textId="77777777" w:rsidR="00934704" w:rsidRPr="00460B0F" w:rsidRDefault="00934704" w:rsidP="005242EC">
            <w:pPr>
              <w:ind w:left="56" w:hanging="162"/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077CDE20" w14:textId="63DB70D2" w:rsidR="00934704" w:rsidRPr="00460B0F" w:rsidRDefault="00934704" w:rsidP="005242EC">
            <w:pPr>
              <w:jc w:val="center"/>
            </w:pPr>
            <w:r w:rsidRPr="00460B0F">
              <w:rPr>
                <w:color w:val="000000" w:themeColor="text1"/>
              </w:rPr>
              <w:t>+30 мин</w:t>
            </w:r>
          </w:p>
        </w:tc>
      </w:tr>
      <w:tr w:rsidR="00247254" w:rsidRPr="00460B0F" w14:paraId="43A26E6F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3BF9CAD5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8E7309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83FB0D9" w14:textId="32488D2C" w:rsidR="00247254" w:rsidRPr="00460B0F" w:rsidRDefault="00247254" w:rsidP="000A38A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Информирует главного судебно-медицинского эксперта о ЧС с целью организации работы по направлению.</w:t>
            </w:r>
          </w:p>
        </w:tc>
        <w:tc>
          <w:tcPr>
            <w:tcW w:w="2835" w:type="dxa"/>
            <w:vAlign w:val="center"/>
          </w:tcPr>
          <w:p w14:paraId="1E706441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58C2C8E9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+40 мин</w:t>
            </w:r>
          </w:p>
        </w:tc>
      </w:tr>
      <w:tr w:rsidR="00247254" w:rsidRPr="00460B0F" w14:paraId="4B4D453E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2F73B39C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4BE3381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FCA8873" w14:textId="77777777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контроль над соблюдением маршрутизации инфекционных больных, при необходимости организует их перевод в МО, оказывающую специализированную медицинскую помощь соответствующего профиля.</w:t>
            </w:r>
          </w:p>
        </w:tc>
        <w:tc>
          <w:tcPr>
            <w:tcW w:w="2835" w:type="dxa"/>
            <w:vAlign w:val="center"/>
          </w:tcPr>
          <w:p w14:paraId="67E15A2C" w14:textId="04E74292" w:rsidR="00247254" w:rsidRPr="00460B0F" w:rsidRDefault="00A25507" w:rsidP="005242EC">
            <w:pPr>
              <w:jc w:val="center"/>
            </w:pPr>
            <w:r w:rsidRPr="00460B0F">
              <w:t>Постоянно</w:t>
            </w:r>
          </w:p>
        </w:tc>
      </w:tr>
      <w:tr w:rsidR="00247254" w:rsidRPr="00460B0F" w14:paraId="36EE0D82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E662DA4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0F1EFC7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C88813B" w14:textId="48357724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Осуществляет контроль над соблюдением регламента по проведению ТМК, в том числе со специалистами </w:t>
            </w:r>
            <w:r w:rsidR="00B46048" w:rsidRPr="00460B0F">
              <w:rPr>
                <w:color w:val="000000" w:themeColor="text1"/>
              </w:rPr>
              <w:t>ф</w:t>
            </w:r>
            <w:r w:rsidRPr="00460B0F">
              <w:rPr>
                <w:color w:val="000000" w:themeColor="text1"/>
              </w:rPr>
              <w:t>едеральных МО.</w:t>
            </w:r>
          </w:p>
        </w:tc>
        <w:tc>
          <w:tcPr>
            <w:tcW w:w="2835" w:type="dxa"/>
            <w:vAlign w:val="center"/>
          </w:tcPr>
          <w:p w14:paraId="5BD28967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Экстренных-в течение 2-х часов, неотложных в течение 24-х часов</w:t>
            </w:r>
          </w:p>
        </w:tc>
      </w:tr>
      <w:tr w:rsidR="00247254" w:rsidRPr="00460B0F" w14:paraId="2915030B" w14:textId="77777777" w:rsidTr="00AF4031">
        <w:trPr>
          <w:trHeight w:val="96"/>
        </w:trPr>
        <w:tc>
          <w:tcPr>
            <w:tcW w:w="743" w:type="dxa"/>
            <w:vMerge/>
            <w:vAlign w:val="center"/>
          </w:tcPr>
          <w:p w14:paraId="65890CF1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5C255C9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B61F0DD" w14:textId="7A1CF9C8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Осуществляет оперативное взаимодействие в рамках </w:t>
            </w:r>
            <w:r w:rsidR="00B46048" w:rsidRPr="00460B0F">
              <w:rPr>
                <w:color w:val="000000" w:themeColor="text1"/>
              </w:rPr>
              <w:t>РСЧС</w:t>
            </w:r>
            <w:r w:rsidR="002C1D9F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176216E5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4F49FBCB" w14:textId="77777777" w:rsidTr="00AF4031">
        <w:trPr>
          <w:trHeight w:val="96"/>
        </w:trPr>
        <w:tc>
          <w:tcPr>
            <w:tcW w:w="743" w:type="dxa"/>
            <w:vMerge/>
            <w:vAlign w:val="center"/>
          </w:tcPr>
          <w:p w14:paraId="26228B26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640F597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51A71F4" w14:textId="3AD0EBD5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Формирует и направляет первичное донесение о ЧС оперативному дежурному ФЦМК (с применением информационной системы СМК, в том числе </w:t>
            </w:r>
            <w:r w:rsidR="00B46048" w:rsidRPr="00460B0F">
              <w:rPr>
                <w:color w:val="000000" w:themeColor="text1"/>
              </w:rPr>
              <w:t>ВСОД</w:t>
            </w:r>
            <w:r w:rsidRPr="00460B0F">
              <w:rPr>
                <w:color w:val="000000" w:themeColor="text1"/>
              </w:rPr>
              <w:t xml:space="preserve">), </w:t>
            </w:r>
            <w:r w:rsidR="00B46048" w:rsidRPr="00460B0F">
              <w:rPr>
                <w:color w:val="000000" w:themeColor="text1"/>
              </w:rPr>
              <w:t xml:space="preserve">ЦУКС </w:t>
            </w:r>
            <w:r w:rsidRPr="00460B0F">
              <w:rPr>
                <w:color w:val="000000" w:themeColor="text1"/>
              </w:rPr>
              <w:t xml:space="preserve">Главного </w:t>
            </w:r>
            <w:r w:rsidR="00B46048" w:rsidRPr="00460B0F">
              <w:rPr>
                <w:color w:val="000000" w:themeColor="text1"/>
              </w:rPr>
              <w:t>у</w:t>
            </w:r>
            <w:r w:rsidRPr="00460B0F">
              <w:rPr>
                <w:color w:val="000000" w:themeColor="text1"/>
              </w:rPr>
              <w:t>п</w:t>
            </w:r>
            <w:r w:rsidR="000A38AC" w:rsidRPr="00460B0F">
              <w:rPr>
                <w:color w:val="000000" w:themeColor="text1"/>
              </w:rPr>
              <w:t>равления МЧС России по Томской области</w:t>
            </w:r>
            <w:r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72927E25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78FE4FD8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+120 мин</w:t>
            </w:r>
          </w:p>
        </w:tc>
      </w:tr>
      <w:tr w:rsidR="00247254" w:rsidRPr="00460B0F" w14:paraId="4ACD27ED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44D6AFE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90E80B9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C6CE2A5" w14:textId="3B39CACF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запросу оперативного дежурного ФЦМК представляет в ФЦМК обезличенные списки инфекционных больных</w:t>
            </w:r>
          </w:p>
        </w:tc>
        <w:tc>
          <w:tcPr>
            <w:tcW w:w="2835" w:type="dxa"/>
            <w:vAlign w:val="center"/>
          </w:tcPr>
          <w:p w14:paraId="483F9893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 запросу</w:t>
            </w:r>
          </w:p>
        </w:tc>
      </w:tr>
      <w:tr w:rsidR="00247254" w:rsidRPr="00460B0F" w14:paraId="0BD8A4A0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3B8197D9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5AB371F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46E918E" w14:textId="77777777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сбор информации о медико-тактической обстановке, проводит мониторинг ликвидации медико-санитарных последствий ЧС, оказания медицинской помощи больным, наблюдения за контактными лицами во взаимодействии:</w:t>
            </w:r>
          </w:p>
          <w:p w14:paraId="60D2C0A3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со старшим врачом ССМП;</w:t>
            </w:r>
          </w:p>
          <w:p w14:paraId="10351512" w14:textId="064E636F" w:rsidR="00247254" w:rsidRPr="00460B0F" w:rsidRDefault="000A38AC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с оперативной группой</w:t>
            </w:r>
            <w:r w:rsidR="00247254" w:rsidRPr="00460B0F">
              <w:rPr>
                <w:color w:val="000000" w:themeColor="text1"/>
              </w:rPr>
              <w:t xml:space="preserve"> ТЦМК, работающими в зоне ЧС;</w:t>
            </w:r>
          </w:p>
          <w:p w14:paraId="5F75FD92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с руководством МО, принимающих участие в ликвидации медико-санитарных последствий ЧС;</w:t>
            </w:r>
          </w:p>
          <w:p w14:paraId="4C8DC66B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с оперативной группой Штаба по ликвидации медико-санитарных последствий ЧС;</w:t>
            </w:r>
          </w:p>
          <w:p w14:paraId="1A660A9F" w14:textId="4065378F" w:rsidR="00934704" w:rsidRPr="00460B0F" w:rsidRDefault="0093470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- с </w:t>
            </w:r>
            <w:proofErr w:type="spellStart"/>
            <w:r w:rsidRPr="00460B0F">
              <w:rPr>
                <w:color w:val="000000" w:themeColor="text1"/>
              </w:rPr>
              <w:t>Роспотребнадзором</w:t>
            </w:r>
            <w:proofErr w:type="spellEnd"/>
            <w:r w:rsidRPr="00460B0F">
              <w:rPr>
                <w:color w:val="000000" w:themeColor="text1"/>
              </w:rPr>
              <w:t xml:space="preserve">; Центром Гигиены </w:t>
            </w:r>
            <w:r w:rsidR="000C3FA5" w:rsidRPr="00460B0F">
              <w:rPr>
                <w:color w:val="000000" w:themeColor="text1"/>
              </w:rPr>
              <w:t>и эпидемиологии</w:t>
            </w:r>
            <w:r w:rsidRPr="00460B0F">
              <w:rPr>
                <w:color w:val="000000" w:themeColor="text1"/>
              </w:rPr>
              <w:t xml:space="preserve">; </w:t>
            </w:r>
          </w:p>
          <w:p w14:paraId="7601E4CA" w14:textId="7FDEA456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- с оперативным дежурным ЦУКС Главного </w:t>
            </w:r>
            <w:r w:rsidR="00B46048" w:rsidRPr="00460B0F">
              <w:rPr>
                <w:color w:val="000000" w:themeColor="text1"/>
              </w:rPr>
              <w:t>у</w:t>
            </w:r>
            <w:r w:rsidRPr="00460B0F">
              <w:rPr>
                <w:color w:val="000000" w:themeColor="text1"/>
              </w:rPr>
              <w:t xml:space="preserve">правления МЧС России по </w:t>
            </w:r>
            <w:r w:rsidR="000A38AC" w:rsidRPr="00460B0F">
              <w:rPr>
                <w:color w:val="000000" w:themeColor="text1"/>
              </w:rPr>
              <w:t>Тоской области</w:t>
            </w:r>
            <w:r w:rsidRPr="00460B0F">
              <w:rPr>
                <w:color w:val="000000" w:themeColor="text1"/>
              </w:rPr>
              <w:t xml:space="preserve"> и др.</w:t>
            </w:r>
          </w:p>
        </w:tc>
        <w:tc>
          <w:tcPr>
            <w:tcW w:w="2835" w:type="dxa"/>
            <w:vAlign w:val="center"/>
          </w:tcPr>
          <w:p w14:paraId="41B30521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3FB0753A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1130353E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17737F6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5AA80D4" w14:textId="6527FC56" w:rsidR="00247254" w:rsidRPr="00460B0F" w:rsidRDefault="000A38AC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Дает предложения для</w:t>
            </w:r>
            <w:r w:rsidR="00934704" w:rsidRPr="00460B0F">
              <w:rPr>
                <w:color w:val="000000" w:themeColor="text1"/>
              </w:rPr>
              <w:t xml:space="preserve"> актуализацию действующего Плана медико-санитарного обеспечения населения при ЧС в части Плана по предупреждению заноса и распространения инфекционных (паразитарных) болезней, вызывающих чрезвычайную ситуацию в области санитарно-эпидемиологического благополучия населения в соответствии с реально сложившейся обстановкой.</w:t>
            </w:r>
          </w:p>
        </w:tc>
        <w:tc>
          <w:tcPr>
            <w:tcW w:w="2835" w:type="dxa"/>
            <w:vAlign w:val="center"/>
          </w:tcPr>
          <w:p w14:paraId="091D2228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3DB40F01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+30 мин</w:t>
            </w:r>
          </w:p>
        </w:tc>
      </w:tr>
      <w:tr w:rsidR="00247254" w:rsidRPr="00460B0F" w14:paraId="421805E7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F8E0011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5A58FC0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B889118" w14:textId="5443499F" w:rsidR="00247254" w:rsidRPr="00460B0F" w:rsidRDefault="00620F99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сбор информации о</w:t>
            </w:r>
            <w:r w:rsidR="00247254" w:rsidRPr="00460B0F">
              <w:rPr>
                <w:color w:val="000000" w:themeColor="text1"/>
              </w:rPr>
              <w:t>:</w:t>
            </w:r>
          </w:p>
          <w:p w14:paraId="3132FF1D" w14:textId="514B8466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- взаимодействие медицинских сил и средств СМК </w:t>
            </w:r>
            <w:r w:rsidR="000A38AC" w:rsidRPr="00460B0F">
              <w:rPr>
                <w:color w:val="000000" w:themeColor="text1"/>
              </w:rPr>
              <w:t>Томской области</w:t>
            </w:r>
            <w:r w:rsidRPr="00460B0F">
              <w:rPr>
                <w:color w:val="000000" w:themeColor="text1"/>
              </w:rPr>
              <w:t>, привлекаемых к ликвидации медико-санитарных последствий ЧС;</w:t>
            </w:r>
          </w:p>
          <w:p w14:paraId="0C71DA9F" w14:textId="145A67FC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 xml:space="preserve">- проведение </w:t>
            </w:r>
            <w:r w:rsidR="007A10FB" w:rsidRPr="00460B0F">
              <w:rPr>
                <w:color w:val="auto"/>
              </w:rPr>
              <w:t>МЭ</w:t>
            </w:r>
            <w:r w:rsidRPr="00460B0F">
              <w:rPr>
                <w:color w:val="auto"/>
              </w:rPr>
              <w:t xml:space="preserve"> больных в МО;</w:t>
            </w:r>
          </w:p>
          <w:p w14:paraId="06DCCC7F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>- проведение межбольничной МЭ больных в профильные МО 2-го эшелона;</w:t>
            </w:r>
          </w:p>
          <w:p w14:paraId="5F9DE998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мониторинг состояния здоровья больных и контактных до их выписки из стационара и снятия карантинных мер.</w:t>
            </w:r>
          </w:p>
        </w:tc>
        <w:tc>
          <w:tcPr>
            <w:tcW w:w="2835" w:type="dxa"/>
            <w:vAlign w:val="center"/>
          </w:tcPr>
          <w:p w14:paraId="481754AB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399E6DD5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2EA74A55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2DB696E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66896E7" w14:textId="77777777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поступлении информации о родственниках погибших и пострадавших передает ее лицу, ответственному за оказание психолого-психиатрической помощи.</w:t>
            </w:r>
          </w:p>
        </w:tc>
        <w:tc>
          <w:tcPr>
            <w:tcW w:w="2835" w:type="dxa"/>
            <w:vAlign w:val="center"/>
          </w:tcPr>
          <w:p w14:paraId="4571CBA6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 мере поступления информации</w:t>
            </w:r>
          </w:p>
        </w:tc>
      </w:tr>
      <w:tr w:rsidR="00C07E5F" w:rsidRPr="00460B0F" w14:paraId="1DDDD163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0DE845A5" w14:textId="77777777" w:rsidR="00C07E5F" w:rsidRPr="00460B0F" w:rsidRDefault="00C07E5F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2C48670" w14:textId="77777777" w:rsidR="00C07E5F" w:rsidRPr="00460B0F" w:rsidRDefault="00C07E5F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86632B4" w14:textId="77777777" w:rsidR="00C07E5F" w:rsidRPr="00460B0F" w:rsidRDefault="00C07E5F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Осуществляет мониторинг ликвидации медико-санитарных последствий ЧС путем сбора информации и контроля за ходом лечения больных и контактных.</w:t>
            </w:r>
          </w:p>
        </w:tc>
        <w:tc>
          <w:tcPr>
            <w:tcW w:w="2835" w:type="dxa"/>
            <w:vMerge w:val="restart"/>
            <w:vAlign w:val="center"/>
          </w:tcPr>
          <w:p w14:paraId="33B41030" w14:textId="77777777" w:rsidR="00C07E5F" w:rsidRPr="00460B0F" w:rsidRDefault="00C07E5F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934704" w:rsidRPr="00460B0F" w14:paraId="68BF70BD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536802F" w14:textId="77777777" w:rsidR="00934704" w:rsidRPr="00460B0F" w:rsidRDefault="0093470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6E0698E" w14:textId="77777777" w:rsidR="00934704" w:rsidRPr="00460B0F" w:rsidRDefault="0093470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A3E6EAA" w14:textId="6573A150" w:rsidR="00934704" w:rsidRPr="00460B0F" w:rsidRDefault="0093470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Осуществляет динамический мониторинг фактически задействованных медицинских работников в оказании медицинской помощи, распределение медицинских сил в зависимости от медико-тактической обстановки и передача данной информации в ФЦМК;</w:t>
            </w:r>
          </w:p>
        </w:tc>
        <w:tc>
          <w:tcPr>
            <w:tcW w:w="2835" w:type="dxa"/>
            <w:vMerge/>
            <w:vAlign w:val="center"/>
          </w:tcPr>
          <w:p w14:paraId="68282FD2" w14:textId="77777777" w:rsidR="00934704" w:rsidRPr="00460B0F" w:rsidRDefault="00934704" w:rsidP="005242EC">
            <w:pPr>
              <w:jc w:val="center"/>
              <w:rPr>
                <w:color w:val="000000" w:themeColor="text1"/>
              </w:rPr>
            </w:pPr>
          </w:p>
        </w:tc>
      </w:tr>
      <w:tr w:rsidR="00247254" w:rsidRPr="00460B0F" w14:paraId="2D4F9A16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1B69589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493890E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AFDA139" w14:textId="18AA60C8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Формирует последующие и заключительные донесения о </w:t>
            </w:r>
            <w:r w:rsidRPr="00460B0F">
              <w:rPr>
                <w:color w:val="auto"/>
              </w:rPr>
              <w:t xml:space="preserve">ЧС </w:t>
            </w:r>
            <w:r w:rsidR="00D75FD9" w:rsidRPr="00460B0F">
              <w:rPr>
                <w:color w:val="auto"/>
              </w:rPr>
              <w:t xml:space="preserve">в ИС </w:t>
            </w:r>
            <w:r w:rsidR="007A10FB" w:rsidRPr="00460B0F">
              <w:rPr>
                <w:color w:val="auto"/>
              </w:rPr>
              <w:t>«</w:t>
            </w:r>
            <w:r w:rsidR="00D75FD9" w:rsidRPr="00460B0F">
              <w:rPr>
                <w:color w:val="auto"/>
              </w:rPr>
              <w:t>ВСОД</w:t>
            </w:r>
            <w:r w:rsidR="007A10FB" w:rsidRPr="00460B0F">
              <w:rPr>
                <w:color w:val="auto"/>
              </w:rPr>
              <w:t>»</w:t>
            </w:r>
            <w:r w:rsidR="00D75FD9" w:rsidRPr="00460B0F">
              <w:rPr>
                <w:color w:val="auto"/>
              </w:rPr>
              <w:t xml:space="preserve"> </w:t>
            </w:r>
            <w:r w:rsidRPr="00460B0F">
              <w:rPr>
                <w:color w:val="auto"/>
              </w:rPr>
              <w:t xml:space="preserve">и передает оперативному дежурному ФЦМК (с применением информационной системы СМК, в том числе </w:t>
            </w:r>
            <w:r w:rsidR="007A10FB" w:rsidRPr="00460B0F">
              <w:rPr>
                <w:color w:val="auto"/>
              </w:rPr>
              <w:t>ИС «ВСОД»</w:t>
            </w:r>
            <w:r w:rsidRPr="00460B0F">
              <w:rPr>
                <w:color w:val="auto"/>
              </w:rPr>
              <w:t>).</w:t>
            </w:r>
          </w:p>
        </w:tc>
        <w:tc>
          <w:tcPr>
            <w:tcW w:w="2835" w:type="dxa"/>
            <w:vAlign w:val="center"/>
          </w:tcPr>
          <w:p w14:paraId="0F1ED7F5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Регулярно</w:t>
            </w:r>
          </w:p>
        </w:tc>
      </w:tr>
      <w:tr w:rsidR="00247254" w:rsidRPr="00460B0F" w14:paraId="7074BB25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1D70DCA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238E962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C5E16C4" w14:textId="77777777" w:rsidR="00247254" w:rsidRPr="00460B0F" w:rsidRDefault="00247254" w:rsidP="005242EC">
            <w:pPr>
              <w:pStyle w:val="aff1"/>
              <w:numPr>
                <w:ilvl w:val="0"/>
                <w:numId w:val="1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Докладывает текущую обстановку в соответствии с установленной схемой оповещения.</w:t>
            </w:r>
          </w:p>
        </w:tc>
        <w:tc>
          <w:tcPr>
            <w:tcW w:w="2835" w:type="dxa"/>
            <w:vAlign w:val="center"/>
          </w:tcPr>
          <w:p w14:paraId="309C1F97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CD08C4" w:rsidRPr="00460B0F" w14:paraId="6D220550" w14:textId="77777777" w:rsidTr="00AF4031">
        <w:trPr>
          <w:trHeight w:val="464"/>
        </w:trPr>
        <w:tc>
          <w:tcPr>
            <w:tcW w:w="743" w:type="dxa"/>
            <w:vMerge w:val="restart"/>
            <w:vAlign w:val="center"/>
          </w:tcPr>
          <w:p w14:paraId="4FE5955C" w14:textId="136ECE81" w:rsidR="00CD08C4" w:rsidRPr="00460B0F" w:rsidRDefault="001119D8" w:rsidP="005242EC">
            <w:pPr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lastRenderedPageBreak/>
              <w:t>9.</w:t>
            </w:r>
          </w:p>
        </w:tc>
        <w:tc>
          <w:tcPr>
            <w:tcW w:w="2268" w:type="dxa"/>
            <w:vMerge w:val="restart"/>
          </w:tcPr>
          <w:p w14:paraId="359FD4AC" w14:textId="2C8D8369" w:rsidR="00CD08C4" w:rsidRPr="00460B0F" w:rsidRDefault="00CD08C4" w:rsidP="006B32AD">
            <w:pPr>
              <w:jc w:val="center"/>
              <w:rPr>
                <w:b/>
              </w:rPr>
            </w:pPr>
            <w:r w:rsidRPr="00460B0F">
              <w:rPr>
                <w:b/>
              </w:rPr>
              <w:t>Руководитель (заместитель) ТЦМК</w:t>
            </w:r>
            <w:r w:rsidRPr="00460B0F">
              <w:t xml:space="preserve"> </w:t>
            </w:r>
          </w:p>
        </w:tc>
        <w:tc>
          <w:tcPr>
            <w:tcW w:w="9214" w:type="dxa"/>
            <w:vAlign w:val="center"/>
          </w:tcPr>
          <w:p w14:paraId="23792835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1.  Принимает и уточняет полученную информацию:</w:t>
            </w:r>
          </w:p>
          <w:p w14:paraId="7A082E26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время, место возникновения ЧС;</w:t>
            </w:r>
          </w:p>
          <w:p w14:paraId="26DF7126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вид и масштаб ЧС;</w:t>
            </w:r>
          </w:p>
          <w:p w14:paraId="650496B2" w14:textId="058CAB3B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предварительное число больных, нуждающихся в медицинской помощи; контактных, умерших; числе родственников и близких пострадавших и погибших в ЧС;</w:t>
            </w:r>
          </w:p>
          <w:p w14:paraId="7C1606F9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задействованные медицинские силы и средства, привлеченные к ликвидации медико-санитарных последствий ЧС;</w:t>
            </w:r>
          </w:p>
          <w:p w14:paraId="4FAE93B0" w14:textId="74167644" w:rsidR="00CD08C4" w:rsidRPr="00460B0F" w:rsidRDefault="00CD08C4" w:rsidP="005242EC">
            <w:pPr>
              <w:tabs>
                <w:tab w:val="left" w:pos="176"/>
              </w:tabs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-по оперативному (краткосрочному) прогнозу развития ЧС и медико-санитарным последствиям.</w:t>
            </w:r>
          </w:p>
        </w:tc>
        <w:tc>
          <w:tcPr>
            <w:tcW w:w="2835" w:type="dxa"/>
            <w:vMerge w:val="restart"/>
          </w:tcPr>
          <w:p w14:paraId="1144894D" w14:textId="77777777" w:rsidR="00CD08C4" w:rsidRPr="00460B0F" w:rsidRDefault="00CD08C4" w:rsidP="005242EC">
            <w:pPr>
              <w:jc w:val="center"/>
              <w:rPr>
                <w:color w:val="000000" w:themeColor="text1"/>
                <w:lang w:eastAsia="en-US"/>
              </w:rPr>
            </w:pPr>
            <w:r w:rsidRPr="00460B0F">
              <w:rPr>
                <w:color w:val="000000" w:themeColor="text1"/>
              </w:rPr>
              <w:t>Время приема первичной информации</w:t>
            </w:r>
          </w:p>
          <w:p w14:paraId="0D5404D9" w14:textId="77777777" w:rsidR="00CD08C4" w:rsidRPr="00460B0F" w:rsidRDefault="00CD08C4" w:rsidP="005242EC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60B0F">
              <w:rPr>
                <w:rFonts w:eastAsia="Calibri"/>
                <w:color w:val="000000" w:themeColor="text1"/>
                <w:lang w:eastAsia="en-US"/>
              </w:rPr>
              <w:t>+5 мин</w:t>
            </w:r>
          </w:p>
          <w:p w14:paraId="7764B288" w14:textId="007C3671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17A36E7A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3E27745E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0AA80AB3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BAF329E" w14:textId="523EE313" w:rsidR="00CD08C4" w:rsidRPr="00460B0F" w:rsidRDefault="00CD08C4" w:rsidP="00620F9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2. </w:t>
            </w:r>
            <w:r w:rsidR="00EA28D1">
              <w:rPr>
                <w:color w:val="000000" w:themeColor="text1"/>
              </w:rPr>
              <w:t xml:space="preserve"> Информирует руководителя д</w:t>
            </w:r>
            <w:r w:rsidR="00620F99" w:rsidRPr="00460B0F">
              <w:rPr>
                <w:color w:val="000000" w:themeColor="text1"/>
              </w:rPr>
              <w:t>епартамента здравоохранения Томской области - руководителя СМК регионального уровня о ЧС и принимаемых мерах.</w:t>
            </w:r>
          </w:p>
        </w:tc>
        <w:tc>
          <w:tcPr>
            <w:tcW w:w="2835" w:type="dxa"/>
            <w:vMerge/>
          </w:tcPr>
          <w:p w14:paraId="3B35BD14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06561886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82347FB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1C8D1F8F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D006D57" w14:textId="0A6D0A47" w:rsidR="00CD08C4" w:rsidRPr="00460B0F" w:rsidRDefault="00CD08C4" w:rsidP="00620F9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3. </w:t>
            </w:r>
            <w:r w:rsidR="00620F99" w:rsidRPr="00460B0F">
              <w:rPr>
                <w:color w:val="000000" w:themeColor="text1"/>
              </w:rPr>
              <w:t xml:space="preserve"> По решению руководителя СМК Томской области организует оповещение и сбор должностных лиц и нештатных формирований СМК, привлекаемых к ликвидации медико-санитарных последствий ЧС.</w:t>
            </w:r>
          </w:p>
        </w:tc>
        <w:tc>
          <w:tcPr>
            <w:tcW w:w="2835" w:type="dxa"/>
            <w:vMerge/>
          </w:tcPr>
          <w:p w14:paraId="446F8BE1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0E4F3FAB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2897AC6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3F37C7F6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9FEED86" w14:textId="30FEF615" w:rsidR="00CD08C4" w:rsidRPr="00460B0F" w:rsidRDefault="00CD08C4" w:rsidP="00620F9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4. Информирует руководителя пресс-службы </w:t>
            </w:r>
            <w:r w:rsidR="00EA28D1">
              <w:rPr>
                <w:color w:val="000000" w:themeColor="text1"/>
              </w:rPr>
              <w:t>д</w:t>
            </w:r>
            <w:r w:rsidR="00620F99" w:rsidRPr="00460B0F">
              <w:rPr>
                <w:color w:val="000000" w:themeColor="text1"/>
              </w:rPr>
              <w:t xml:space="preserve">епартамента здравоохранения Томской области </w:t>
            </w:r>
            <w:r w:rsidRPr="00460B0F">
              <w:rPr>
                <w:color w:val="000000" w:themeColor="text1"/>
              </w:rPr>
              <w:t>о произошедшей ЧС.</w:t>
            </w:r>
          </w:p>
        </w:tc>
        <w:tc>
          <w:tcPr>
            <w:tcW w:w="2835" w:type="dxa"/>
            <w:vMerge/>
          </w:tcPr>
          <w:p w14:paraId="23EB209F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3704848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3A6526DF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5590FF25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69908E1" w14:textId="730319D3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5. Принимает решение о направлении оперативной группы </w:t>
            </w:r>
            <w:r w:rsidR="00620F99" w:rsidRPr="00460B0F">
              <w:rPr>
                <w:color w:val="000000" w:themeColor="text1"/>
              </w:rPr>
              <w:t xml:space="preserve">ТЦМК </w:t>
            </w:r>
            <w:r w:rsidRPr="00460B0F">
              <w:rPr>
                <w:color w:val="000000" w:themeColor="text1"/>
              </w:rPr>
              <w:t xml:space="preserve">к месту ЧС для руководства действиями медицинских формирований. </w:t>
            </w:r>
          </w:p>
        </w:tc>
        <w:tc>
          <w:tcPr>
            <w:tcW w:w="2835" w:type="dxa"/>
            <w:vMerge/>
          </w:tcPr>
          <w:p w14:paraId="27F682CC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67425676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B812770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74D2A9DC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0CB4346" w14:textId="4EFCF5A8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6. Рассчитывает потребность в силах и средствах СМК региона, уточняет их состояние, готовность и достаточность для ликвидации последствий ЧС согласно Плану медико-санитарного обеспечения населения при ЧС.</w:t>
            </w:r>
          </w:p>
        </w:tc>
        <w:tc>
          <w:tcPr>
            <w:tcW w:w="2835" w:type="dxa"/>
            <w:vMerge/>
          </w:tcPr>
          <w:p w14:paraId="20E0B311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0E7E7B4D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7A2FA217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106A49F0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8A34025" w14:textId="7A44E78B" w:rsidR="00CD08C4" w:rsidRPr="00460B0F" w:rsidRDefault="00620F99" w:rsidP="00620F9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7. По решению руководителя СМК Томской области организует  сбор и направление</w:t>
            </w:r>
            <w:r w:rsidR="00CD08C4" w:rsidRPr="00460B0F">
              <w:rPr>
                <w:color w:val="000000" w:themeColor="text1"/>
              </w:rPr>
              <w:t xml:space="preserve"> дополнительных сил и средств СМК ре</w:t>
            </w:r>
            <w:r w:rsidRPr="00460B0F">
              <w:rPr>
                <w:color w:val="000000" w:themeColor="text1"/>
              </w:rPr>
              <w:t xml:space="preserve">гиона (бригад СМП, БЭР, </w:t>
            </w:r>
            <w:proofErr w:type="spellStart"/>
            <w:r w:rsidRPr="00460B0F">
              <w:rPr>
                <w:color w:val="000000" w:themeColor="text1"/>
              </w:rPr>
              <w:t>АМедБр</w:t>
            </w:r>
            <w:proofErr w:type="spellEnd"/>
            <w:r w:rsidR="00CD08C4" w:rsidRPr="00460B0F">
              <w:rPr>
                <w:color w:val="000000" w:themeColor="text1"/>
              </w:rPr>
              <w:t xml:space="preserve">, бригад специализированной медицинской помощи и др.) </w:t>
            </w:r>
            <w:r w:rsidR="003A2B91" w:rsidRPr="00460B0F">
              <w:rPr>
                <w:color w:val="000000" w:themeColor="text1"/>
              </w:rPr>
              <w:t>для ликвидации медицинских последствий ЧС</w:t>
            </w:r>
            <w:r w:rsidR="00CD08C4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Merge/>
          </w:tcPr>
          <w:p w14:paraId="09E0C1FB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305D6AD9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60D6867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5B6B2064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</w:tcPr>
          <w:p w14:paraId="37C68887" w14:textId="70954AF4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8. </w:t>
            </w:r>
            <w:r w:rsidR="008D22BA">
              <w:rPr>
                <w:color w:val="000000" w:themeColor="text1"/>
              </w:rPr>
              <w:t>Участвует в организации</w:t>
            </w:r>
            <w:r w:rsidR="009932F4" w:rsidRPr="00460B0F">
              <w:rPr>
                <w:color w:val="000000" w:themeColor="text1"/>
              </w:rPr>
              <w:t xml:space="preserve"> исполнение Предписаний и Распоряжений </w:t>
            </w:r>
            <w:proofErr w:type="spellStart"/>
            <w:r w:rsidR="009932F4" w:rsidRPr="00460B0F">
              <w:rPr>
                <w:color w:val="000000" w:themeColor="text1"/>
              </w:rPr>
              <w:t>Роспотребнадзора</w:t>
            </w:r>
            <w:proofErr w:type="spellEnd"/>
            <w:r w:rsidRPr="00460B0F">
              <w:rPr>
                <w:color w:val="000000" w:themeColor="text1"/>
              </w:rPr>
              <w:t xml:space="preserve"> по организации медицинского реагирования на ЧС.</w:t>
            </w:r>
          </w:p>
        </w:tc>
        <w:tc>
          <w:tcPr>
            <w:tcW w:w="2835" w:type="dxa"/>
          </w:tcPr>
          <w:p w14:paraId="5670619B" w14:textId="596DA588" w:rsidR="00CD08C4" w:rsidRPr="00460B0F" w:rsidRDefault="009932F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получении документа</w:t>
            </w:r>
          </w:p>
        </w:tc>
      </w:tr>
      <w:tr w:rsidR="00CD08C4" w:rsidRPr="00460B0F" w14:paraId="19E4286F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5135894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323A2598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A7E4C70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9. Организует работу медицинского штаба ТЦМК по ликвидации медико-санитарных последствий ЧС, включая:</w:t>
            </w:r>
          </w:p>
          <w:p w14:paraId="6A473B14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сбор и обработку информации о ЧС и составление донесений;</w:t>
            </w:r>
          </w:p>
          <w:p w14:paraId="49B258AA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организацию взаимодействия с участниками ликвидации последствий ЧС;</w:t>
            </w:r>
          </w:p>
          <w:p w14:paraId="5A0048E6" w14:textId="464B8C95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-организацию взаимодействия в рамках РСЧС</w:t>
            </w:r>
            <w:r w:rsidR="009932F4" w:rsidRPr="00460B0F">
              <w:rPr>
                <w:color w:val="000000" w:themeColor="text1"/>
              </w:rPr>
              <w:t xml:space="preserve">, в том числе с </w:t>
            </w:r>
            <w:proofErr w:type="spellStart"/>
            <w:r w:rsidR="00AF4031" w:rsidRPr="00460B0F">
              <w:rPr>
                <w:color w:val="000000" w:themeColor="text1"/>
              </w:rPr>
              <w:t>Роспотребнадзором</w:t>
            </w:r>
            <w:proofErr w:type="spellEnd"/>
            <w:r w:rsidRPr="00460B0F">
              <w:rPr>
                <w:color w:val="000000" w:themeColor="text1"/>
              </w:rPr>
              <w:t>;</w:t>
            </w:r>
          </w:p>
          <w:p w14:paraId="7BC10D69" w14:textId="57F982E9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-выработку решений и доведение их до заинтересованных лиц.</w:t>
            </w:r>
          </w:p>
        </w:tc>
        <w:tc>
          <w:tcPr>
            <w:tcW w:w="2835" w:type="dxa"/>
            <w:vMerge w:val="restart"/>
          </w:tcPr>
          <w:p w14:paraId="6E7D4380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382C6324" w14:textId="56937F1C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+60 мин</w:t>
            </w:r>
          </w:p>
        </w:tc>
      </w:tr>
      <w:tr w:rsidR="00CD08C4" w:rsidRPr="00460B0F" w14:paraId="09C1A3B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B3FE885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2DC7DDA8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78F375E" w14:textId="2F5AD546" w:rsidR="00CD08C4" w:rsidRPr="00460B0F" w:rsidRDefault="00CD08C4" w:rsidP="005261D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10. Докладывает руководителю СМК </w:t>
            </w:r>
            <w:r w:rsidR="005261D9" w:rsidRPr="00460B0F">
              <w:rPr>
                <w:color w:val="000000" w:themeColor="text1"/>
              </w:rPr>
              <w:t xml:space="preserve">Томской области </w:t>
            </w:r>
            <w:r w:rsidRPr="00460B0F">
              <w:rPr>
                <w:color w:val="000000" w:themeColor="text1"/>
              </w:rPr>
              <w:t xml:space="preserve">предложения по организации медицинской помощи пострадавшим при ЧС, оценке достаточности принимаемых мер по медицинскому реагированию, необходимости дополнительного привлечения </w:t>
            </w:r>
            <w:r w:rsidRPr="00460B0F">
              <w:rPr>
                <w:color w:val="000000" w:themeColor="text1"/>
              </w:rPr>
              <w:lastRenderedPageBreak/>
              <w:t xml:space="preserve">медицинских сил и средств региона, других регионов и федеральных МО, в том числе о выдаче Резерва медицинских ресурсов при ЧС </w:t>
            </w:r>
            <w:r w:rsidR="00EA28D1">
              <w:rPr>
                <w:color w:val="000000" w:themeColor="text1"/>
              </w:rPr>
              <w:t>д</w:t>
            </w:r>
            <w:r w:rsidR="005261D9" w:rsidRPr="00460B0F">
              <w:rPr>
                <w:color w:val="000000" w:themeColor="text1"/>
              </w:rPr>
              <w:t xml:space="preserve">епартамента здравоохранения Томской области. </w:t>
            </w:r>
          </w:p>
        </w:tc>
        <w:tc>
          <w:tcPr>
            <w:tcW w:w="2835" w:type="dxa"/>
            <w:vMerge/>
          </w:tcPr>
          <w:p w14:paraId="7C4BF9F8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5E4846A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7C8471C0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000CD608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77B9E17" w14:textId="579DF64A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11. Организует и контролирует доведение до исполнителей распоряжений на выполнение первоочередных мероприятий по ликвидации медико-санитарных последствий ЧС.</w:t>
            </w:r>
          </w:p>
        </w:tc>
        <w:tc>
          <w:tcPr>
            <w:tcW w:w="2835" w:type="dxa"/>
            <w:vMerge w:val="restart"/>
          </w:tcPr>
          <w:p w14:paraId="2C6CA024" w14:textId="72F180A3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CD08C4" w:rsidRPr="00460B0F" w14:paraId="365CCB28" w14:textId="77777777" w:rsidTr="00AF4031">
        <w:trPr>
          <w:trHeight w:val="795"/>
        </w:trPr>
        <w:tc>
          <w:tcPr>
            <w:tcW w:w="743" w:type="dxa"/>
            <w:vMerge/>
            <w:vAlign w:val="center"/>
          </w:tcPr>
          <w:p w14:paraId="6EEF426D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6BD4472E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9BBAC04" w14:textId="5072AE54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12. </w:t>
            </w:r>
            <w:r w:rsidR="00951638" w:rsidRPr="00460B0F">
              <w:rPr>
                <w:color w:val="000000" w:themeColor="text1"/>
              </w:rPr>
              <w:t>Обобщает информацию о ходе ликвидации медицинских последствий ЧС</w:t>
            </w:r>
          </w:p>
        </w:tc>
        <w:tc>
          <w:tcPr>
            <w:tcW w:w="2835" w:type="dxa"/>
            <w:vMerge/>
          </w:tcPr>
          <w:p w14:paraId="3FC2FC7B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7CA80DFA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C78A3CE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4B30FFEF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</w:tcPr>
          <w:p w14:paraId="31D75575" w14:textId="1B4B1695" w:rsidR="00CD08C4" w:rsidRPr="00460B0F" w:rsidRDefault="005261D9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13.</w:t>
            </w:r>
            <w:r w:rsidRPr="00460B0F">
              <w:t xml:space="preserve"> </w:t>
            </w:r>
            <w:r w:rsidRPr="00460B0F">
              <w:rPr>
                <w:color w:val="000000" w:themeColor="text1"/>
              </w:rPr>
              <w:t>Участвует в организации  и к</w:t>
            </w:r>
            <w:r w:rsidR="00CD08C4" w:rsidRPr="00460B0F">
              <w:rPr>
                <w:color w:val="000000" w:themeColor="text1"/>
              </w:rPr>
              <w:t>онтролирует дежурства бригад СМП и медицинских специалистов для оказания психолого-психиатрической помощи в местах сосредоточения родственников и близких пострадавших и погибших.</w:t>
            </w:r>
          </w:p>
        </w:tc>
        <w:tc>
          <w:tcPr>
            <w:tcW w:w="2835" w:type="dxa"/>
          </w:tcPr>
          <w:p w14:paraId="4BB41215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2CF636FB" w14:textId="56269036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+30 мин (при необходимости)</w:t>
            </w:r>
          </w:p>
        </w:tc>
      </w:tr>
      <w:tr w:rsidR="00CD08C4" w:rsidRPr="00460B0F" w14:paraId="3D1BC91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21C16BFF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1458D1F5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E7B5FF3" w14:textId="16D8B4A1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14. Участвует в организации оказания психолого-психиатрической помощи пострадавшим и родственникам пострадавших и погибших, работы Службы судебно-медицинской экспертизы и главных внештатных специалистов по профилю. </w:t>
            </w:r>
          </w:p>
        </w:tc>
        <w:tc>
          <w:tcPr>
            <w:tcW w:w="2835" w:type="dxa"/>
            <w:vMerge w:val="restart"/>
          </w:tcPr>
          <w:p w14:paraId="4E1CACBE" w14:textId="207746A1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CD08C4" w:rsidRPr="00460B0F" w14:paraId="533C0C8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A64158A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4C9B4512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BB599A1" w14:textId="1C3EDEC5" w:rsidR="00CD08C4" w:rsidRPr="00460B0F" w:rsidRDefault="00CD08C4" w:rsidP="005261D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15. </w:t>
            </w:r>
            <w:r w:rsidR="005261D9" w:rsidRPr="00460B0F">
              <w:t xml:space="preserve"> </w:t>
            </w:r>
            <w:r w:rsidR="005261D9" w:rsidRPr="00460B0F">
              <w:rPr>
                <w:color w:val="000000" w:themeColor="text1"/>
              </w:rPr>
              <w:t>Участвует в организации медицинского</w:t>
            </w:r>
            <w:r w:rsidRPr="00460B0F">
              <w:rPr>
                <w:color w:val="000000" w:themeColor="text1"/>
              </w:rPr>
              <w:t xml:space="preserve"> обеспечение населения в пунктах его временного размещения.</w:t>
            </w:r>
          </w:p>
        </w:tc>
        <w:tc>
          <w:tcPr>
            <w:tcW w:w="2835" w:type="dxa"/>
            <w:vMerge/>
          </w:tcPr>
          <w:p w14:paraId="00D3AA61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1B4F32DB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7B07C7A3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7482C048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71784F6" w14:textId="5A6BBA5E" w:rsidR="00CD08C4" w:rsidRPr="00460B0F" w:rsidRDefault="00CD08C4" w:rsidP="005261D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17.</w:t>
            </w:r>
            <w:r w:rsidR="005261D9" w:rsidRPr="00460B0F">
              <w:t xml:space="preserve"> </w:t>
            </w:r>
            <w:r w:rsidR="005261D9" w:rsidRPr="00460B0F">
              <w:rPr>
                <w:color w:val="000000" w:themeColor="text1"/>
              </w:rPr>
              <w:t xml:space="preserve">Участвует в организации </w:t>
            </w:r>
            <w:r w:rsidRPr="00460B0F">
              <w:rPr>
                <w:color w:val="000000" w:themeColor="text1"/>
              </w:rPr>
              <w:t>и контролирует медицинское, материально-техническое снабжение, транспортное обеспечение СМК и медпунктов в районах временного размещения населения.</w:t>
            </w:r>
          </w:p>
        </w:tc>
        <w:tc>
          <w:tcPr>
            <w:tcW w:w="2835" w:type="dxa"/>
            <w:vMerge/>
          </w:tcPr>
          <w:p w14:paraId="3C54C67B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6F14B75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792AB57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70C3EA9D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70C8A37" w14:textId="6D21E746" w:rsidR="00CD08C4" w:rsidRPr="00460B0F" w:rsidRDefault="00CD08C4" w:rsidP="005261D9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18. </w:t>
            </w:r>
            <w:r w:rsidR="005261D9" w:rsidRPr="00460B0F">
              <w:t xml:space="preserve"> </w:t>
            </w:r>
            <w:r w:rsidR="005261D9" w:rsidRPr="00460B0F">
              <w:rPr>
                <w:color w:val="000000" w:themeColor="text1"/>
              </w:rPr>
              <w:t>Участвует в управлении</w:t>
            </w:r>
            <w:r w:rsidRPr="00460B0F">
              <w:rPr>
                <w:color w:val="000000" w:themeColor="text1"/>
              </w:rPr>
              <w:t xml:space="preserve"> формированиями СМК, участвующими в ликвидации медико-санитарных последствий ЧС.</w:t>
            </w:r>
          </w:p>
        </w:tc>
        <w:tc>
          <w:tcPr>
            <w:tcW w:w="2835" w:type="dxa"/>
            <w:vMerge/>
          </w:tcPr>
          <w:p w14:paraId="271F1927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5722B435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35CE6774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4A63A183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E00DBEB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19. Организует и осуществляет взаимодействие с:</w:t>
            </w:r>
          </w:p>
          <w:p w14:paraId="6201A980" w14:textId="3778DA09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органами</w:t>
            </w:r>
            <w:r w:rsidR="005261D9" w:rsidRPr="00460B0F">
              <w:rPr>
                <w:color w:val="000000" w:themeColor="text1"/>
              </w:rPr>
              <w:t xml:space="preserve"> исполнительной власти Томской области</w:t>
            </w:r>
            <w:r w:rsidRPr="00460B0F">
              <w:rPr>
                <w:color w:val="000000" w:themeColor="text1"/>
              </w:rPr>
              <w:t>;</w:t>
            </w:r>
          </w:p>
          <w:p w14:paraId="74D07940" w14:textId="21BF054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- территориальными органами </w:t>
            </w:r>
            <w:proofErr w:type="spellStart"/>
            <w:r w:rsidR="00951638" w:rsidRPr="00460B0F">
              <w:rPr>
                <w:color w:val="000000" w:themeColor="text1"/>
              </w:rPr>
              <w:t>Роспотребнадзора</w:t>
            </w:r>
            <w:proofErr w:type="spellEnd"/>
            <w:r w:rsidR="00951638" w:rsidRPr="00460B0F">
              <w:rPr>
                <w:color w:val="000000" w:themeColor="text1"/>
              </w:rPr>
              <w:t xml:space="preserve">, </w:t>
            </w:r>
            <w:r w:rsidRPr="00460B0F">
              <w:rPr>
                <w:color w:val="000000" w:themeColor="text1"/>
              </w:rPr>
              <w:t>МЧС России и МВД России, иными экстренными службами;</w:t>
            </w:r>
          </w:p>
          <w:p w14:paraId="7CC87FB6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оперативно-диспетчерской службой и руководством ФЦМК;</w:t>
            </w:r>
          </w:p>
          <w:p w14:paraId="32D865E0" w14:textId="3248BA0D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-руководством привлекаемых региональных медицинских организаций, а также ведомственных мед</w:t>
            </w:r>
            <w:r w:rsidR="005261D9" w:rsidRPr="00460B0F">
              <w:rPr>
                <w:color w:val="000000" w:themeColor="text1"/>
              </w:rPr>
              <w:t>ицинских организаций в Томской области</w:t>
            </w:r>
            <w:r w:rsidRPr="00460B0F">
              <w:rPr>
                <w:color w:val="000000" w:themeColor="text1"/>
              </w:rPr>
              <w:t>;</w:t>
            </w:r>
          </w:p>
          <w:p w14:paraId="32C9067C" w14:textId="1D9A1821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- при необходимости участия в ликвидации медико-санитарных последствий ЧС сил и средств СМК соседних регионов - с руководством ТЦМК данных субъектов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>;</w:t>
            </w:r>
          </w:p>
          <w:p w14:paraId="650AA128" w14:textId="7777777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- при необходимости участия сил и средств СМК федерального уровня – с руководством ФЦМК и оперативной группы ФЦМК/сводной группой специалистов Центра санитарной авиации и экстренной медицинской помощи Федерального центра </w:t>
            </w:r>
            <w:r w:rsidRPr="00460B0F">
              <w:rPr>
                <w:color w:val="000000" w:themeColor="text1"/>
              </w:rPr>
              <w:lastRenderedPageBreak/>
              <w:t>медицины катастроф ФГБУ «НМХЦ им. Н.И. Пирогова» Минздрава России (далее - ЦСА ФЦМК) и федеральных МО/ мобильных медицинских бригад и формирований ФЦМК и федеральных МО, направляемых к месту ЧС;</w:t>
            </w:r>
          </w:p>
          <w:p w14:paraId="6B37FD4C" w14:textId="3C21568C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органами местного самоуправления мун</w:t>
            </w:r>
            <w:r w:rsidR="005261D9" w:rsidRPr="00460B0F">
              <w:rPr>
                <w:color w:val="000000" w:themeColor="text1"/>
              </w:rPr>
              <w:t>иципальных образований Томской области</w:t>
            </w:r>
            <w:r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Merge/>
          </w:tcPr>
          <w:p w14:paraId="5DFD3D3A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0EA588D7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D26D1C3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354A10FD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57A8A01" w14:textId="1456391B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20. Контролирует выполнение мероприятий </w:t>
            </w:r>
            <w:r w:rsidR="00951638" w:rsidRPr="00460B0F">
              <w:rPr>
                <w:color w:val="000000" w:themeColor="text1"/>
              </w:rPr>
              <w:t>по медицинскому обеспечению</w:t>
            </w:r>
            <w:r w:rsidRPr="00460B0F">
              <w:rPr>
                <w:color w:val="000000" w:themeColor="text1"/>
              </w:rPr>
              <w:t xml:space="preserve"> при ЧС.</w:t>
            </w:r>
          </w:p>
        </w:tc>
        <w:tc>
          <w:tcPr>
            <w:tcW w:w="2835" w:type="dxa"/>
            <w:vMerge/>
          </w:tcPr>
          <w:p w14:paraId="790D4F3B" w14:textId="77777777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</w:p>
        </w:tc>
      </w:tr>
      <w:tr w:rsidR="00CD08C4" w:rsidRPr="00460B0F" w14:paraId="66D23847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BD9413C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78A86DD0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</w:tcPr>
          <w:p w14:paraId="7089CEA7" w14:textId="490A7F9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21. Контролирует проведение ТМК пострадавших в ЧС с участием специалистов региональных и федеральных МО.</w:t>
            </w:r>
          </w:p>
        </w:tc>
        <w:tc>
          <w:tcPr>
            <w:tcW w:w="2835" w:type="dxa"/>
          </w:tcPr>
          <w:p w14:paraId="71C9D3E0" w14:textId="0C416EBF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Экстренных-в течение 2-х часов, неотложных в течение 24-х часов</w:t>
            </w:r>
          </w:p>
        </w:tc>
      </w:tr>
      <w:tr w:rsidR="00CD08C4" w:rsidRPr="00460B0F" w14:paraId="15D379F5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C322E1B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3C1FAEE8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685BFBE" w14:textId="32CDAD0E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22. Контролирует соблюдение маршрутизации при проведении МЭ пострадавших, в том числе санитарно-авиационной внутри региона и за его пределы.</w:t>
            </w:r>
          </w:p>
        </w:tc>
        <w:tc>
          <w:tcPr>
            <w:tcW w:w="2835" w:type="dxa"/>
          </w:tcPr>
          <w:p w14:paraId="74199E1B" w14:textId="454244BE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CD08C4" w:rsidRPr="00460B0F" w14:paraId="433C240B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807B814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0B2DD2AD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7F7F08A" w14:textId="2962F22D" w:rsidR="00CD08C4" w:rsidRPr="00460B0F" w:rsidRDefault="005261D9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23. Участвует в организации встречи</w:t>
            </w:r>
            <w:r w:rsidR="00CD08C4" w:rsidRPr="00460B0F">
              <w:rPr>
                <w:color w:val="000000" w:themeColor="text1"/>
              </w:rPr>
              <w:t xml:space="preserve"> прибывающих для усиления сил и средств Всероссийской службы медицины катастроф (далее – ВСМК) (федеральных и из других регионов), и доведение до них поставленных задач с последующим д</w:t>
            </w:r>
            <w:r w:rsidRPr="00460B0F">
              <w:rPr>
                <w:color w:val="000000" w:themeColor="text1"/>
              </w:rPr>
              <w:t>окладом руководителю СМК Томской области</w:t>
            </w:r>
            <w:r w:rsidR="00CD08C4" w:rsidRPr="00460B0F">
              <w:rPr>
                <w:color w:val="000000" w:themeColor="text1"/>
              </w:rPr>
              <w:t xml:space="preserve"> и ФЦМК.</w:t>
            </w:r>
          </w:p>
        </w:tc>
        <w:tc>
          <w:tcPr>
            <w:tcW w:w="2835" w:type="dxa"/>
          </w:tcPr>
          <w:p w14:paraId="7DD3D916" w14:textId="1A53FF13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CD08C4" w:rsidRPr="00460B0F" w14:paraId="75AF63BE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9C38FCC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2E70494C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4B8A754" w14:textId="76E29337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24. Контролирует осуществление сбора информации по учету и мониторингу оказания медицинской помощи пострадавшим в ЧС.</w:t>
            </w:r>
          </w:p>
        </w:tc>
        <w:tc>
          <w:tcPr>
            <w:tcW w:w="2835" w:type="dxa"/>
          </w:tcPr>
          <w:p w14:paraId="5AF7F644" w14:textId="236D2B69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CD08C4" w:rsidRPr="00460B0F" w14:paraId="716B5009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15E5AE5" w14:textId="77777777" w:rsidR="00CD08C4" w:rsidRPr="00460B0F" w:rsidRDefault="00CD08C4" w:rsidP="005242EC">
            <w:pPr>
              <w:jc w:val="center"/>
            </w:pPr>
          </w:p>
        </w:tc>
        <w:tc>
          <w:tcPr>
            <w:tcW w:w="2268" w:type="dxa"/>
            <w:vMerge/>
          </w:tcPr>
          <w:p w14:paraId="2BD1EA12" w14:textId="77777777" w:rsidR="00CD08C4" w:rsidRPr="00460B0F" w:rsidRDefault="00CD08C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950B813" w14:textId="77777777" w:rsidR="00CD08C4" w:rsidRPr="00460B0F" w:rsidRDefault="00CD08C4" w:rsidP="005242EC">
            <w:pPr>
              <w:jc w:val="both"/>
              <w:rPr>
                <w:rFonts w:eastAsia="Calibri"/>
                <w:b/>
                <w:bCs/>
                <w:color w:val="000000" w:themeColor="text1"/>
                <w:lang w:eastAsia="en-US"/>
              </w:rPr>
            </w:pPr>
            <w:r w:rsidRPr="00460B0F">
              <w:rPr>
                <w:rFonts w:eastAsia="Calibri"/>
                <w:b/>
                <w:bCs/>
                <w:color w:val="000000" w:themeColor="text1"/>
                <w:lang w:eastAsia="en-US"/>
              </w:rPr>
              <w:t>26. После ликвидации медико-санитарных последствий ЧС:</w:t>
            </w:r>
          </w:p>
          <w:p w14:paraId="78B25683" w14:textId="77777777" w:rsidR="00CD08C4" w:rsidRPr="00460B0F" w:rsidRDefault="00CD08C4" w:rsidP="005242EC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460B0F">
              <w:rPr>
                <w:rFonts w:eastAsia="Calibri"/>
                <w:color w:val="000000" w:themeColor="text1"/>
                <w:lang w:eastAsia="en-US"/>
              </w:rPr>
              <w:t xml:space="preserve">26.1. Проводит предварительный анализ работы должностных лиц МО и формирований, </w:t>
            </w:r>
            <w:proofErr w:type="spellStart"/>
            <w:r w:rsidRPr="00460B0F">
              <w:rPr>
                <w:rFonts w:eastAsia="Calibri"/>
                <w:color w:val="000000" w:themeColor="text1"/>
                <w:lang w:eastAsia="en-US"/>
              </w:rPr>
              <w:t>привлекавшихся</w:t>
            </w:r>
            <w:proofErr w:type="spellEnd"/>
            <w:r w:rsidRPr="00460B0F">
              <w:rPr>
                <w:rFonts w:eastAsia="Calibri"/>
                <w:color w:val="000000" w:themeColor="text1"/>
                <w:lang w:eastAsia="en-US"/>
              </w:rPr>
              <w:t xml:space="preserve"> к выполнению задач по ликвидации медико-санитарных последствий ЧС, и представляет его руководителю СМК регионального уровня;</w:t>
            </w:r>
          </w:p>
          <w:p w14:paraId="6CADE6D5" w14:textId="77777777" w:rsidR="00CD08C4" w:rsidRPr="00460B0F" w:rsidRDefault="00CD08C4" w:rsidP="005242EC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460B0F">
              <w:rPr>
                <w:rFonts w:eastAsia="Calibri"/>
                <w:color w:val="000000" w:themeColor="text1"/>
                <w:lang w:eastAsia="en-US"/>
              </w:rPr>
              <w:t>26.2. Организует составление отчета о ликвидации медико-санитарных последствий ЧС и представляет его согласно действующим нормативным актам;</w:t>
            </w:r>
          </w:p>
          <w:p w14:paraId="667D7456" w14:textId="6CED0976" w:rsidR="00CD08C4" w:rsidRPr="00460B0F" w:rsidRDefault="00CD08C4" w:rsidP="005242EC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460B0F">
              <w:rPr>
                <w:rFonts w:eastAsia="Calibri"/>
                <w:color w:val="000000" w:themeColor="text1"/>
                <w:lang w:eastAsia="en-US"/>
              </w:rPr>
              <w:t xml:space="preserve">26.3. На основе анализа деятельности МО и формирований, привлекаемых для ликвидации медико-санитарных последствий ЧС, разрабатывает и представляет руководителю СМК </w:t>
            </w:r>
            <w:r w:rsidR="005261D9" w:rsidRPr="00460B0F">
              <w:rPr>
                <w:rFonts w:eastAsia="Calibri"/>
                <w:color w:val="000000" w:themeColor="text1"/>
                <w:lang w:eastAsia="en-US"/>
              </w:rPr>
              <w:t xml:space="preserve">Томской области </w:t>
            </w:r>
            <w:r w:rsidRPr="00460B0F">
              <w:rPr>
                <w:rFonts w:eastAsia="Calibri"/>
                <w:color w:val="000000" w:themeColor="text1"/>
                <w:lang w:eastAsia="en-US"/>
              </w:rPr>
              <w:t>предложения о проведении мероприятий по повышению готовности здравоохранения региона к реагированию на ЧС, осуществляет актуализацию Плана медико-санитарного обеспечения населения в ЧС;</w:t>
            </w:r>
          </w:p>
          <w:p w14:paraId="75E4E3ED" w14:textId="500CBFD6" w:rsidR="00CD08C4" w:rsidRPr="00460B0F" w:rsidRDefault="00CD08C4" w:rsidP="005242EC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460B0F">
              <w:rPr>
                <w:rFonts w:eastAsia="Calibri"/>
                <w:color w:val="000000" w:themeColor="text1"/>
                <w:lang w:eastAsia="en-US"/>
              </w:rPr>
              <w:t xml:space="preserve">26.4. Организует проведение мероприятий по устранению выявленных недостатков и по повышению готовности системы здравоохранения </w:t>
            </w:r>
            <w:r w:rsidR="005261D9" w:rsidRPr="00460B0F">
              <w:rPr>
                <w:rFonts w:eastAsia="Calibri"/>
                <w:color w:val="000000" w:themeColor="text1"/>
                <w:lang w:eastAsia="en-US"/>
              </w:rPr>
              <w:t xml:space="preserve">Томской области </w:t>
            </w:r>
            <w:r w:rsidRPr="00460B0F">
              <w:rPr>
                <w:rFonts w:eastAsia="Calibri"/>
                <w:color w:val="000000" w:themeColor="text1"/>
                <w:lang w:eastAsia="en-US"/>
              </w:rPr>
              <w:t>к реагированию на ЧС.</w:t>
            </w:r>
          </w:p>
          <w:p w14:paraId="2F0D7714" w14:textId="4101C19E" w:rsidR="00CD08C4" w:rsidRPr="00460B0F" w:rsidRDefault="00CD08C4" w:rsidP="005242EC">
            <w:pPr>
              <w:jc w:val="both"/>
              <w:rPr>
                <w:color w:val="000000" w:themeColor="text1"/>
              </w:rPr>
            </w:pPr>
            <w:r w:rsidRPr="00460B0F">
              <w:rPr>
                <w:rFonts w:eastAsia="Calibri"/>
                <w:color w:val="000000" w:themeColor="text1"/>
                <w:lang w:eastAsia="en-US"/>
              </w:rPr>
              <w:t>26.5. Оказывает методическую помощь МО С</w:t>
            </w:r>
            <w:r w:rsidR="001920B4" w:rsidRPr="00460B0F">
              <w:rPr>
                <w:rFonts w:eastAsia="Calibri"/>
                <w:color w:val="000000" w:themeColor="text1"/>
                <w:lang w:eastAsia="en-US"/>
              </w:rPr>
              <w:t>МК Томской области</w:t>
            </w:r>
            <w:r w:rsidRPr="00460B0F">
              <w:rPr>
                <w:rFonts w:eastAsia="Calibri"/>
                <w:color w:val="000000" w:themeColor="text1"/>
                <w:lang w:eastAsia="en-US"/>
              </w:rPr>
              <w:t>.</w:t>
            </w:r>
          </w:p>
        </w:tc>
        <w:tc>
          <w:tcPr>
            <w:tcW w:w="2835" w:type="dxa"/>
          </w:tcPr>
          <w:p w14:paraId="329DF922" w14:textId="2C5470D5" w:rsidR="00CD08C4" w:rsidRPr="00460B0F" w:rsidRDefault="00CD08C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завершении ЧС</w:t>
            </w:r>
          </w:p>
        </w:tc>
      </w:tr>
      <w:tr w:rsidR="00166EE3" w:rsidRPr="00460B0F" w14:paraId="634E2E9E" w14:textId="77777777" w:rsidTr="003C4035">
        <w:trPr>
          <w:trHeight w:val="1249"/>
        </w:trPr>
        <w:tc>
          <w:tcPr>
            <w:tcW w:w="743" w:type="dxa"/>
            <w:vAlign w:val="center"/>
          </w:tcPr>
          <w:p w14:paraId="78576361" w14:textId="3C64077E" w:rsidR="00166EE3" w:rsidRPr="00460B0F" w:rsidRDefault="00DB0C5C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lastRenderedPageBreak/>
              <w:t>1</w:t>
            </w:r>
            <w:r w:rsidR="001119D8" w:rsidRPr="00460B0F">
              <w:rPr>
                <w:b/>
              </w:rPr>
              <w:t>0.</w:t>
            </w:r>
          </w:p>
        </w:tc>
        <w:tc>
          <w:tcPr>
            <w:tcW w:w="2268" w:type="dxa"/>
            <w:vAlign w:val="center"/>
          </w:tcPr>
          <w:p w14:paraId="4B8C767A" w14:textId="409F08FD" w:rsidR="00166EE3" w:rsidRPr="00460B0F" w:rsidRDefault="00166EE3" w:rsidP="005242EC">
            <w:pPr>
              <w:jc w:val="center"/>
              <w:rPr>
                <w:b/>
              </w:rPr>
            </w:pPr>
            <w:proofErr w:type="spellStart"/>
            <w:r w:rsidRPr="00460B0F">
              <w:rPr>
                <w:b/>
              </w:rPr>
              <w:t>Роспотребнадзор</w:t>
            </w:r>
            <w:proofErr w:type="spellEnd"/>
            <w:r w:rsidR="006E04D4" w:rsidRPr="00460B0F">
              <w:rPr>
                <w:b/>
              </w:rPr>
              <w:t xml:space="preserve"> </w:t>
            </w:r>
          </w:p>
        </w:tc>
        <w:tc>
          <w:tcPr>
            <w:tcW w:w="9214" w:type="dxa"/>
            <w:vAlign w:val="center"/>
          </w:tcPr>
          <w:p w14:paraId="66A9F212" w14:textId="056E1D9C" w:rsidR="00166EE3" w:rsidRPr="00460B0F" w:rsidRDefault="00A81664" w:rsidP="005242EC">
            <w:pPr>
              <w:jc w:val="both"/>
              <w:rPr>
                <w:color w:val="000000" w:themeColor="text1"/>
              </w:rPr>
            </w:pPr>
            <w:proofErr w:type="spellStart"/>
            <w:r w:rsidRPr="00460B0F">
              <w:rPr>
                <w:color w:val="000000" w:themeColor="text1"/>
              </w:rPr>
              <w:t>Роспотребнадзор</w:t>
            </w:r>
            <w:proofErr w:type="spellEnd"/>
            <w:r w:rsidRPr="00460B0F">
              <w:rPr>
                <w:color w:val="000000" w:themeColor="text1"/>
              </w:rPr>
              <w:t xml:space="preserve"> действует согласно полномочиям, установленным Правительством Российской Федерации</w:t>
            </w:r>
          </w:p>
        </w:tc>
        <w:tc>
          <w:tcPr>
            <w:tcW w:w="2835" w:type="dxa"/>
            <w:vAlign w:val="center"/>
          </w:tcPr>
          <w:p w14:paraId="20B88EE2" w14:textId="221B885B" w:rsidR="00166EE3" w:rsidRPr="00460B0F" w:rsidRDefault="00A8166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3FDF3F5C" w14:textId="77777777" w:rsidTr="001119D8">
        <w:trPr>
          <w:trHeight w:val="464"/>
        </w:trPr>
        <w:tc>
          <w:tcPr>
            <w:tcW w:w="743" w:type="dxa"/>
            <w:vMerge w:val="restart"/>
            <w:vAlign w:val="center"/>
          </w:tcPr>
          <w:p w14:paraId="493C6BBC" w14:textId="58B09E7D" w:rsidR="00247254" w:rsidRPr="00460B0F" w:rsidRDefault="001119D8" w:rsidP="005242EC">
            <w:pPr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1</w:t>
            </w:r>
            <w:r w:rsidR="00A81664" w:rsidRPr="00460B0F">
              <w:rPr>
                <w:b/>
                <w:bCs/>
              </w:rPr>
              <w:t>1</w:t>
            </w:r>
            <w:r w:rsidRPr="00460B0F">
              <w:rPr>
                <w:b/>
                <w:bCs/>
              </w:rPr>
              <w:t>.</w:t>
            </w:r>
            <w:r w:rsidR="00B92F72" w:rsidRPr="00460B0F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  <w:vMerge w:val="restart"/>
            <w:vAlign w:val="center"/>
          </w:tcPr>
          <w:p w14:paraId="2DFDD75A" w14:textId="27C76EBF" w:rsidR="00247254" w:rsidRPr="00460B0F" w:rsidRDefault="00247254" w:rsidP="001920B4">
            <w:pPr>
              <w:jc w:val="center"/>
              <w:rPr>
                <w:b/>
              </w:rPr>
            </w:pPr>
            <w:r w:rsidRPr="00460B0F">
              <w:rPr>
                <w:b/>
                <w:color w:val="000000" w:themeColor="text1"/>
              </w:rPr>
              <w:t xml:space="preserve">Руководитель СМК </w:t>
            </w:r>
            <w:r w:rsidR="001920B4" w:rsidRPr="00460B0F">
              <w:rPr>
                <w:b/>
                <w:color w:val="000000" w:themeColor="text1"/>
              </w:rPr>
              <w:t xml:space="preserve">Томской области </w:t>
            </w:r>
            <w:r w:rsidRPr="00460B0F">
              <w:rPr>
                <w:b/>
                <w:color w:val="000000" w:themeColor="text1"/>
              </w:rPr>
              <w:t xml:space="preserve"> – руководитель </w:t>
            </w:r>
            <w:r w:rsidR="00EA28D1">
              <w:rPr>
                <w:b/>
                <w:color w:val="000000" w:themeColor="text1"/>
              </w:rPr>
              <w:t>д</w:t>
            </w:r>
            <w:r w:rsidR="001920B4" w:rsidRPr="00460B0F">
              <w:rPr>
                <w:b/>
                <w:color w:val="000000" w:themeColor="text1"/>
              </w:rPr>
              <w:t xml:space="preserve">епартамента здравоохранения Томской области </w:t>
            </w:r>
          </w:p>
        </w:tc>
        <w:tc>
          <w:tcPr>
            <w:tcW w:w="9214" w:type="dxa"/>
            <w:vAlign w:val="center"/>
          </w:tcPr>
          <w:p w14:paraId="7E3B592E" w14:textId="77777777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Принимает первичную информацию о ЧС с уточнением:</w:t>
            </w:r>
          </w:p>
          <w:p w14:paraId="45D93079" w14:textId="77777777" w:rsidR="00247254" w:rsidRPr="00460B0F" w:rsidRDefault="00247254" w:rsidP="005242EC">
            <w:pPr>
              <w:tabs>
                <w:tab w:val="left" w:pos="176"/>
                <w:tab w:val="left" w:pos="2373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времени и места возникновения ЧС;</w:t>
            </w:r>
          </w:p>
          <w:p w14:paraId="3825680D" w14:textId="77777777" w:rsidR="00247254" w:rsidRPr="00460B0F" w:rsidRDefault="00247254" w:rsidP="005242EC">
            <w:pPr>
              <w:tabs>
                <w:tab w:val="left" w:pos="176"/>
                <w:tab w:val="left" w:pos="2373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вида и масштаба ЧС;</w:t>
            </w:r>
          </w:p>
          <w:p w14:paraId="0E158940" w14:textId="77777777" w:rsidR="00247254" w:rsidRPr="00460B0F" w:rsidRDefault="00247254" w:rsidP="005242EC">
            <w:pPr>
              <w:tabs>
                <w:tab w:val="left" w:pos="176"/>
                <w:tab w:val="left" w:pos="2373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ориентировочного числа больных инфекционным заболеванием, в том числе нуждающихся в медицинской эвакуации и госпитализации, погибших, родственниках и близких пострадавших и погибших в ЧС.</w:t>
            </w:r>
          </w:p>
          <w:p w14:paraId="6B3F1D83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</w:t>
            </w:r>
            <w:r w:rsidRPr="00460B0F">
              <w:t xml:space="preserve"> </w:t>
            </w:r>
            <w:r w:rsidRPr="00460B0F">
              <w:rPr>
                <w:color w:val="000000" w:themeColor="text1"/>
              </w:rPr>
              <w:t>данных по оперативному (краткосрочному) прогнозу развития ситуации и медико-санитарным последствиям.</w:t>
            </w:r>
          </w:p>
        </w:tc>
        <w:tc>
          <w:tcPr>
            <w:tcW w:w="2835" w:type="dxa"/>
            <w:vMerge w:val="restart"/>
            <w:vAlign w:val="center"/>
          </w:tcPr>
          <w:p w14:paraId="6F5C0C72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приема первичной информации</w:t>
            </w:r>
          </w:p>
          <w:p w14:paraId="395653F2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+5 мин</w:t>
            </w:r>
          </w:p>
        </w:tc>
      </w:tr>
      <w:tr w:rsidR="009C6D26" w:rsidRPr="00460B0F" w14:paraId="22BEEB94" w14:textId="77777777" w:rsidTr="001119D8">
        <w:trPr>
          <w:trHeight w:val="464"/>
        </w:trPr>
        <w:tc>
          <w:tcPr>
            <w:tcW w:w="743" w:type="dxa"/>
            <w:vMerge/>
            <w:vAlign w:val="center"/>
          </w:tcPr>
          <w:p w14:paraId="74B14204" w14:textId="77777777" w:rsidR="009C6D26" w:rsidRPr="00460B0F" w:rsidRDefault="009C6D26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4F3E7B27" w14:textId="77777777" w:rsidR="009C6D26" w:rsidRPr="00460B0F" w:rsidRDefault="009C6D26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vAlign w:val="center"/>
          </w:tcPr>
          <w:p w14:paraId="2B076FFF" w14:textId="1F39AE11" w:rsidR="009C6D26" w:rsidRPr="00460B0F" w:rsidRDefault="007956C0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передачу </w:t>
            </w:r>
            <w:r w:rsidR="00237915" w:rsidRPr="00460B0F">
              <w:rPr>
                <w:color w:val="000000" w:themeColor="text1"/>
              </w:rPr>
              <w:t xml:space="preserve">в КАЦ </w:t>
            </w:r>
            <w:r w:rsidRPr="00460B0F">
              <w:rPr>
                <w:color w:val="000000" w:themeColor="text1"/>
              </w:rPr>
              <w:t xml:space="preserve">сведений </w:t>
            </w:r>
            <w:r w:rsidR="009C6D26" w:rsidRPr="00460B0F">
              <w:rPr>
                <w:color w:val="000000" w:themeColor="text1"/>
              </w:rPr>
              <w:t xml:space="preserve">о выявленных и </w:t>
            </w:r>
            <w:r w:rsidR="00D531E9" w:rsidRPr="00460B0F">
              <w:rPr>
                <w:color w:val="000000" w:themeColor="text1"/>
              </w:rPr>
              <w:t xml:space="preserve">верифицированных биологических угрозах (опасностях) </w:t>
            </w:r>
            <w:r w:rsidR="00237915" w:rsidRPr="00460B0F">
              <w:rPr>
                <w:color w:val="000000" w:themeColor="text1"/>
              </w:rPr>
              <w:t xml:space="preserve">подведомственными медицинскими и </w:t>
            </w:r>
            <w:r w:rsidR="00D531E9" w:rsidRPr="00460B0F">
              <w:rPr>
                <w:color w:val="000000" w:themeColor="text1"/>
              </w:rPr>
              <w:t>иными организациями</w:t>
            </w:r>
            <w:r w:rsidR="00237915" w:rsidRPr="00460B0F">
              <w:rPr>
                <w:color w:val="000000" w:themeColor="text1"/>
              </w:rPr>
              <w:t xml:space="preserve"> </w:t>
            </w:r>
            <w:r w:rsidR="00D531E9" w:rsidRPr="00460B0F">
              <w:rPr>
                <w:color w:val="000000" w:themeColor="text1"/>
              </w:rPr>
              <w:t xml:space="preserve">(в </w:t>
            </w:r>
            <w:proofErr w:type="spellStart"/>
            <w:r w:rsidR="00D531E9" w:rsidRPr="00460B0F">
              <w:rPr>
                <w:color w:val="000000" w:themeColor="text1"/>
              </w:rPr>
              <w:t>т.ч</w:t>
            </w:r>
            <w:proofErr w:type="spellEnd"/>
            <w:r w:rsidR="00D531E9" w:rsidRPr="00460B0F">
              <w:rPr>
                <w:color w:val="000000" w:themeColor="text1"/>
              </w:rPr>
              <w:t>. лабораториями).</w:t>
            </w:r>
          </w:p>
        </w:tc>
        <w:tc>
          <w:tcPr>
            <w:tcW w:w="2835" w:type="dxa"/>
            <w:vMerge/>
            <w:vAlign w:val="center"/>
          </w:tcPr>
          <w:p w14:paraId="57604188" w14:textId="77777777" w:rsidR="009C6D26" w:rsidRPr="00460B0F" w:rsidRDefault="009C6D26" w:rsidP="005242EC">
            <w:pPr>
              <w:jc w:val="center"/>
              <w:rPr>
                <w:color w:val="000000" w:themeColor="text1"/>
              </w:rPr>
            </w:pPr>
          </w:p>
        </w:tc>
      </w:tr>
      <w:tr w:rsidR="006E04D4" w:rsidRPr="00460B0F" w14:paraId="02EAED1D" w14:textId="77777777" w:rsidTr="001119D8">
        <w:trPr>
          <w:trHeight w:val="464"/>
        </w:trPr>
        <w:tc>
          <w:tcPr>
            <w:tcW w:w="743" w:type="dxa"/>
            <w:vMerge/>
            <w:vAlign w:val="center"/>
          </w:tcPr>
          <w:p w14:paraId="20AB720B" w14:textId="77777777" w:rsidR="006E04D4" w:rsidRPr="00460B0F" w:rsidRDefault="006E04D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C42E423" w14:textId="77777777" w:rsidR="006E04D4" w:rsidRPr="00460B0F" w:rsidRDefault="006E04D4" w:rsidP="005242E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214" w:type="dxa"/>
            <w:vAlign w:val="center"/>
          </w:tcPr>
          <w:p w14:paraId="5D37123E" w14:textId="4350F4BD" w:rsidR="006E04D4" w:rsidRPr="00460B0F" w:rsidRDefault="000F6D4C" w:rsidP="00AA04B5">
            <w:pPr>
              <w:pStyle w:val="aff1"/>
              <w:numPr>
                <w:ilvl w:val="0"/>
                <w:numId w:val="17"/>
              </w:numPr>
              <w:ind w:left="0" w:firstLine="142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Уточняет через заместителя </w:t>
            </w:r>
            <w:r w:rsidR="00EA28D1">
              <w:rPr>
                <w:color w:val="000000" w:themeColor="text1"/>
              </w:rPr>
              <w:t>начальника д</w:t>
            </w:r>
            <w:r w:rsidR="00AA04B5" w:rsidRPr="00460B0F">
              <w:rPr>
                <w:color w:val="000000" w:themeColor="text1"/>
              </w:rPr>
              <w:t>епартамента здравоохранения Томской области</w:t>
            </w:r>
            <w:r w:rsidR="004D7A5B" w:rsidRPr="00460B0F">
              <w:rPr>
                <w:bCs/>
                <w:color w:val="000000" w:themeColor="text1"/>
              </w:rPr>
              <w:t xml:space="preserve">, </w:t>
            </w:r>
            <w:r w:rsidR="001D4230" w:rsidRPr="00460B0F">
              <w:rPr>
                <w:bCs/>
                <w:color w:val="000000" w:themeColor="text1"/>
              </w:rPr>
              <w:t>курирующего вопросы обеспечения биологической безопасности</w:t>
            </w:r>
            <w:r w:rsidR="00E26C0B" w:rsidRPr="00460B0F">
              <w:rPr>
                <w:bCs/>
                <w:color w:val="000000" w:themeColor="text1"/>
              </w:rPr>
              <w:t>,</w:t>
            </w:r>
            <w:r w:rsidR="001D4230" w:rsidRPr="00460B0F">
              <w:rPr>
                <w:bCs/>
                <w:color w:val="000000" w:themeColor="text1"/>
              </w:rPr>
              <w:t xml:space="preserve"> </w:t>
            </w:r>
            <w:r w:rsidRPr="00460B0F">
              <w:rPr>
                <w:bCs/>
                <w:color w:val="000000" w:themeColor="text1"/>
              </w:rPr>
              <w:t xml:space="preserve">информацию </w:t>
            </w:r>
            <w:r w:rsidR="00E26C0B" w:rsidRPr="00460B0F">
              <w:rPr>
                <w:bCs/>
                <w:color w:val="000000" w:themeColor="text1"/>
              </w:rPr>
              <w:t xml:space="preserve">о </w:t>
            </w:r>
            <w:r w:rsidR="00D531E9" w:rsidRPr="00460B0F">
              <w:rPr>
                <w:bCs/>
                <w:color w:val="000000" w:themeColor="text1"/>
              </w:rPr>
              <w:t xml:space="preserve">верифицированных биологических угрозах (опасностях) </w:t>
            </w:r>
            <w:proofErr w:type="spellStart"/>
            <w:r w:rsidRPr="00460B0F">
              <w:rPr>
                <w:bCs/>
                <w:color w:val="000000" w:themeColor="text1"/>
              </w:rPr>
              <w:t>референс</w:t>
            </w:r>
            <w:proofErr w:type="spellEnd"/>
            <w:r w:rsidR="004D7A5B" w:rsidRPr="00460B0F">
              <w:rPr>
                <w:bCs/>
                <w:color w:val="000000" w:themeColor="text1"/>
              </w:rPr>
              <w:t>-</w:t>
            </w:r>
            <w:r w:rsidRPr="00460B0F">
              <w:rPr>
                <w:bCs/>
                <w:color w:val="000000" w:themeColor="text1"/>
              </w:rPr>
              <w:t>центра</w:t>
            </w:r>
            <w:r w:rsidR="00E26C0B" w:rsidRPr="00460B0F">
              <w:rPr>
                <w:bCs/>
                <w:color w:val="000000" w:themeColor="text1"/>
              </w:rPr>
              <w:t>ми Минздрава России</w:t>
            </w:r>
            <w:r w:rsidR="00D531E9" w:rsidRPr="00460B0F">
              <w:rPr>
                <w:bCs/>
                <w:color w:val="000000" w:themeColor="text1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24C3B45C" w14:textId="77777777" w:rsidR="006E04D4" w:rsidRPr="00460B0F" w:rsidRDefault="006E04D4" w:rsidP="005242EC">
            <w:pPr>
              <w:jc w:val="center"/>
              <w:rPr>
                <w:color w:val="000000" w:themeColor="text1"/>
              </w:rPr>
            </w:pPr>
          </w:p>
        </w:tc>
      </w:tr>
      <w:tr w:rsidR="00247254" w:rsidRPr="00460B0F" w14:paraId="433DF04F" w14:textId="77777777" w:rsidTr="001119D8">
        <w:trPr>
          <w:trHeight w:val="464"/>
        </w:trPr>
        <w:tc>
          <w:tcPr>
            <w:tcW w:w="743" w:type="dxa"/>
            <w:vMerge/>
            <w:vAlign w:val="center"/>
          </w:tcPr>
          <w:p w14:paraId="728E7B18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F153D48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CDCCCD8" w14:textId="3326343A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Уточняет информацию (через ТЦМК), оценивает ситуацию. Отдает распоряжение по реагированию на ЧС, привлечению сил и средств здравоохранения. Определяет первоочередные мероприятия и отдает распоряжение по их выполнению.</w:t>
            </w:r>
          </w:p>
        </w:tc>
        <w:tc>
          <w:tcPr>
            <w:tcW w:w="2835" w:type="dxa"/>
            <w:vMerge/>
            <w:vAlign w:val="center"/>
          </w:tcPr>
          <w:p w14:paraId="4DAB6491" w14:textId="77777777" w:rsidR="00247254" w:rsidRPr="00460B0F" w:rsidRDefault="00247254" w:rsidP="005242EC">
            <w:pPr>
              <w:jc w:val="center"/>
            </w:pPr>
          </w:p>
        </w:tc>
      </w:tr>
      <w:tr w:rsidR="00247254" w:rsidRPr="00460B0F" w14:paraId="06CC0D34" w14:textId="77777777" w:rsidTr="001119D8">
        <w:trPr>
          <w:trHeight w:val="464"/>
        </w:trPr>
        <w:tc>
          <w:tcPr>
            <w:tcW w:w="743" w:type="dxa"/>
            <w:vMerge/>
            <w:vAlign w:val="center"/>
          </w:tcPr>
          <w:p w14:paraId="3A38D42D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1309525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FD67B44" w14:textId="3E5AEED0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Вводит в действие </w:t>
            </w:r>
            <w:r w:rsidR="00A66D26" w:rsidRPr="00460B0F">
              <w:rPr>
                <w:color w:val="000000" w:themeColor="text1"/>
              </w:rPr>
              <w:t xml:space="preserve">План медико-санитарного обеспечения населения субъекта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="00A66D26" w:rsidRPr="00460B0F">
              <w:rPr>
                <w:color w:val="000000" w:themeColor="text1"/>
              </w:rPr>
              <w:t xml:space="preserve"> при ЧС</w:t>
            </w:r>
            <w:r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5243BCD7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0BB0557B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+10 мин</w:t>
            </w:r>
          </w:p>
        </w:tc>
      </w:tr>
      <w:tr w:rsidR="00247254" w:rsidRPr="00460B0F" w14:paraId="557A3BF2" w14:textId="77777777" w:rsidTr="00AF4031">
        <w:trPr>
          <w:trHeight w:val="728"/>
        </w:trPr>
        <w:tc>
          <w:tcPr>
            <w:tcW w:w="743" w:type="dxa"/>
            <w:vMerge/>
            <w:vAlign w:val="center"/>
          </w:tcPr>
          <w:p w14:paraId="5D233C3C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BCABA6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B5E4E93" w14:textId="77777777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Отдает распоряжение на оповещение и сбор подчиненных должностных лиц, привлекаемых к ликвидации медико-санитарных последствий ЧС.</w:t>
            </w:r>
          </w:p>
        </w:tc>
        <w:tc>
          <w:tcPr>
            <w:tcW w:w="2835" w:type="dxa"/>
            <w:vMerge w:val="restart"/>
            <w:vAlign w:val="center"/>
          </w:tcPr>
          <w:p w14:paraId="0BF91D9F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6EF2036C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+ 15 мин</w:t>
            </w:r>
          </w:p>
        </w:tc>
      </w:tr>
      <w:tr w:rsidR="00247254" w:rsidRPr="00460B0F" w14:paraId="0A1DAB2A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D5A9A8A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7E781FE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7784C2C" w14:textId="6AC5BCA1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сбор Штаба по ликвидации медико-санитарных последствий ЧС </w:t>
            </w:r>
            <w:r w:rsidR="00EA28D1">
              <w:rPr>
                <w:color w:val="000000" w:themeColor="text1"/>
              </w:rPr>
              <w:t>д</w:t>
            </w:r>
            <w:r w:rsidR="00AC2B85" w:rsidRPr="00460B0F">
              <w:rPr>
                <w:color w:val="000000" w:themeColor="text1"/>
              </w:rPr>
              <w:t xml:space="preserve">епартамента </w:t>
            </w:r>
            <w:r w:rsidR="002C6821" w:rsidRPr="00460B0F">
              <w:rPr>
                <w:color w:val="000000" w:themeColor="text1"/>
              </w:rPr>
              <w:t>здравоохранения Томской области</w:t>
            </w:r>
            <w:r w:rsidR="00B57951" w:rsidRPr="00460B0F">
              <w:rPr>
                <w:color w:val="000000" w:themeColor="text1"/>
              </w:rPr>
              <w:t xml:space="preserve"> с целью:</w:t>
            </w:r>
          </w:p>
          <w:p w14:paraId="7E3B2A88" w14:textId="77777777" w:rsidR="00B57951" w:rsidRPr="00460B0F" w:rsidRDefault="00B57951" w:rsidP="005242EC">
            <w:pPr>
              <w:pStyle w:val="aff1"/>
              <w:numPr>
                <w:ilvl w:val="0"/>
                <w:numId w:val="48"/>
              </w:numPr>
              <w:tabs>
                <w:tab w:val="left" w:pos="176"/>
              </w:tabs>
              <w:ind w:left="0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доведения фактической медико-санитарной обстановки</w:t>
            </w:r>
            <w:r w:rsidRPr="00460B0F">
              <w:rPr>
                <w:color w:val="auto"/>
              </w:rPr>
              <w:br/>
              <w:t>в районе ЧС;</w:t>
            </w:r>
          </w:p>
          <w:p w14:paraId="3EDBA1D0" w14:textId="0061A8BA" w:rsidR="00B57951" w:rsidRPr="00460B0F" w:rsidRDefault="00B57951" w:rsidP="005242EC">
            <w:pPr>
              <w:pStyle w:val="aff1"/>
              <w:numPr>
                <w:ilvl w:val="0"/>
                <w:numId w:val="48"/>
              </w:numPr>
              <w:tabs>
                <w:tab w:val="left" w:pos="176"/>
              </w:tabs>
              <w:ind w:left="0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 xml:space="preserve">сверки действующего Плана медико-санитарного обеспечения населения субъекта </w:t>
            </w:r>
            <w:r w:rsidR="00731F28" w:rsidRPr="00460B0F">
              <w:rPr>
                <w:color w:val="auto"/>
              </w:rPr>
              <w:t>Российской Федерации</w:t>
            </w:r>
            <w:r w:rsidRPr="00460B0F">
              <w:rPr>
                <w:color w:val="auto"/>
              </w:rPr>
              <w:t xml:space="preserve"> при ЧС с фактической медико-тактической обстановкой, оперативная корректировка;</w:t>
            </w:r>
          </w:p>
          <w:p w14:paraId="0ADB6C87" w14:textId="77777777" w:rsidR="00B57951" w:rsidRPr="00460B0F" w:rsidRDefault="00B57951" w:rsidP="005242EC">
            <w:pPr>
              <w:pStyle w:val="aff1"/>
              <w:numPr>
                <w:ilvl w:val="0"/>
                <w:numId w:val="48"/>
              </w:numPr>
              <w:tabs>
                <w:tab w:val="left" w:pos="176"/>
              </w:tabs>
              <w:ind w:left="0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проверки соответствия контактной информации, в том числе дежурно-</w:t>
            </w:r>
            <w:r w:rsidRPr="00460B0F">
              <w:rPr>
                <w:color w:val="auto"/>
              </w:rPr>
              <w:lastRenderedPageBreak/>
              <w:t>диспетчерских служб в рамках заключенных соглашений о взаимодействии;</w:t>
            </w:r>
          </w:p>
          <w:p w14:paraId="1EDF20DB" w14:textId="77777777" w:rsidR="00B57951" w:rsidRPr="00460B0F" w:rsidRDefault="00B57951" w:rsidP="005242EC">
            <w:pPr>
              <w:pStyle w:val="aff1"/>
              <w:numPr>
                <w:ilvl w:val="0"/>
                <w:numId w:val="48"/>
              </w:numPr>
              <w:tabs>
                <w:tab w:val="left" w:pos="176"/>
              </w:tabs>
              <w:ind w:left="0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определение количества привлекаемых медицинских сил</w:t>
            </w:r>
            <w:r w:rsidRPr="00460B0F">
              <w:rPr>
                <w:color w:val="auto"/>
              </w:rPr>
              <w:br/>
              <w:t>и средств, координация действий;</w:t>
            </w:r>
          </w:p>
          <w:p w14:paraId="7772A94A" w14:textId="70FC32AB" w:rsidR="00B57951" w:rsidRPr="00460B0F" w:rsidRDefault="00B57951" w:rsidP="005242EC">
            <w:pPr>
              <w:pStyle w:val="aff1"/>
              <w:numPr>
                <w:ilvl w:val="0"/>
                <w:numId w:val="48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>согласования порядка обмена оперативной информацией медико-санитарного характера с учетом складывающейся обстановки и заключенных соглашений о взаимодействии.</w:t>
            </w:r>
          </w:p>
        </w:tc>
        <w:tc>
          <w:tcPr>
            <w:tcW w:w="2835" w:type="dxa"/>
            <w:vMerge/>
            <w:vAlign w:val="center"/>
          </w:tcPr>
          <w:p w14:paraId="04D568AF" w14:textId="77777777" w:rsidR="00247254" w:rsidRPr="00460B0F" w:rsidRDefault="00247254" w:rsidP="005242EC">
            <w:pPr>
              <w:jc w:val="center"/>
            </w:pPr>
          </w:p>
        </w:tc>
      </w:tr>
      <w:tr w:rsidR="00247254" w:rsidRPr="00460B0F" w14:paraId="40E23221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2F3C1678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F36B384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0919216" w14:textId="34BBCC19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 взаимодействие с</w:t>
            </w:r>
            <w:r w:rsidR="008A7ADB" w:rsidRPr="00460B0F">
              <w:rPr>
                <w:color w:val="000000" w:themeColor="text1"/>
              </w:rPr>
              <w:t xml:space="preserve"> представителями </w:t>
            </w:r>
            <w:r w:rsidRPr="00460B0F">
              <w:rPr>
                <w:color w:val="000000" w:themeColor="text1"/>
              </w:rPr>
              <w:t>СМИ.</w:t>
            </w:r>
          </w:p>
        </w:tc>
        <w:tc>
          <w:tcPr>
            <w:tcW w:w="2835" w:type="dxa"/>
            <w:vAlign w:val="center"/>
          </w:tcPr>
          <w:p w14:paraId="4B9E4C9A" w14:textId="77777777" w:rsidR="00247254" w:rsidRPr="00460B0F" w:rsidRDefault="00247254" w:rsidP="005242EC">
            <w:pPr>
              <w:jc w:val="center"/>
            </w:pPr>
            <w:r w:rsidRPr="00460B0F">
              <w:t>Время поступления первичной информации</w:t>
            </w:r>
          </w:p>
          <w:p w14:paraId="12ED9E65" w14:textId="77777777" w:rsidR="00247254" w:rsidRPr="00460B0F" w:rsidRDefault="00247254" w:rsidP="005242EC">
            <w:pPr>
              <w:jc w:val="center"/>
            </w:pPr>
            <w:r w:rsidRPr="00460B0F">
              <w:t>+ 30 мин</w:t>
            </w:r>
          </w:p>
        </w:tc>
      </w:tr>
      <w:tr w:rsidR="00247254" w:rsidRPr="00460B0F" w14:paraId="7DB03759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0A9E09F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01B1C49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B190545" w14:textId="3BA394EC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Контролирует оказание медицинской помощи больным и наблюдение контактных, проведение МЭ, в том числе санитарно-авиационной, в специализированные МО субъекта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 xml:space="preserve"> (1–й эшелон).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 xml:space="preserve">При необходимости – дает распоряжение о разворачивании дополнительных коек при МО. Организует (при необходимости) разворачивание </w:t>
            </w:r>
            <w:proofErr w:type="spellStart"/>
            <w:r w:rsidRPr="00460B0F">
              <w:rPr>
                <w:color w:val="000000" w:themeColor="text1"/>
              </w:rPr>
              <w:t>Обсерватора</w:t>
            </w:r>
            <w:proofErr w:type="spellEnd"/>
            <w:r w:rsidRPr="00460B0F">
              <w:rPr>
                <w:color w:val="000000" w:themeColor="text1"/>
              </w:rPr>
              <w:t xml:space="preserve"> и Изолятора.</w:t>
            </w:r>
          </w:p>
        </w:tc>
        <w:tc>
          <w:tcPr>
            <w:tcW w:w="2835" w:type="dxa"/>
            <w:vAlign w:val="center"/>
          </w:tcPr>
          <w:p w14:paraId="49EBFF5C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247254" w:rsidRPr="00460B0F" w14:paraId="1BC4ECE5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C4843BF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B5BDE50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E6C7A80" w14:textId="3F6498E9" w:rsidR="00247254" w:rsidRPr="00460B0F" w:rsidRDefault="00247254" w:rsidP="002C6821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При недостаточности коечного фонда внутри </w:t>
            </w:r>
            <w:r w:rsidR="002C6821" w:rsidRPr="00460B0F">
              <w:rPr>
                <w:color w:val="000000" w:themeColor="text1"/>
              </w:rPr>
              <w:t xml:space="preserve">Томской области </w:t>
            </w:r>
            <w:r w:rsidRPr="00460B0F">
              <w:rPr>
                <w:color w:val="000000" w:themeColor="text1"/>
              </w:rPr>
              <w:t xml:space="preserve">– организует маршрутизацию инфекционных больных в профильные ведомственные и </w:t>
            </w:r>
            <w:r w:rsidR="00817817" w:rsidRPr="00460B0F">
              <w:rPr>
                <w:color w:val="000000" w:themeColor="text1"/>
              </w:rPr>
              <w:t xml:space="preserve">МО </w:t>
            </w:r>
            <w:r w:rsidRPr="00460B0F">
              <w:rPr>
                <w:color w:val="000000" w:themeColor="text1"/>
              </w:rPr>
              <w:t xml:space="preserve">соседних субъектов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 xml:space="preserve"> (2-й эшелон) и в федеральные МО (с учетом возможностей федеральных МО и особенностей медико-тактической обстановки).</w:t>
            </w:r>
          </w:p>
        </w:tc>
        <w:tc>
          <w:tcPr>
            <w:tcW w:w="2835" w:type="dxa"/>
            <w:vAlign w:val="center"/>
          </w:tcPr>
          <w:p w14:paraId="22A47FBB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247254" w:rsidRPr="00460B0F" w14:paraId="4CD050AF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CC0DD5D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DF92043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9577E56" w14:textId="77777777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Уточняет потребность в медицинских силах и средствах для проведения первичного реагирования при ликвидации медико-санитарных последствий, последовательность их привлечения для ликвидации медико-санитарных последствий и медицинского обеспечения личного состава аварийно-спасательных формирований, служб.</w:t>
            </w:r>
          </w:p>
        </w:tc>
        <w:tc>
          <w:tcPr>
            <w:tcW w:w="2835" w:type="dxa"/>
            <w:vAlign w:val="center"/>
          </w:tcPr>
          <w:p w14:paraId="4C967478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42FF0785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+ 30 мин</w:t>
            </w:r>
          </w:p>
        </w:tc>
      </w:tr>
      <w:tr w:rsidR="00247254" w:rsidRPr="00460B0F" w14:paraId="25D6E20F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EB41B78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E8EB8E4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457C4B1" w14:textId="00C5931F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работу «горячей линии» органа государственной власти субъекта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 xml:space="preserve"> в сфере охраны здоровья граждан.</w:t>
            </w:r>
          </w:p>
        </w:tc>
        <w:tc>
          <w:tcPr>
            <w:tcW w:w="2835" w:type="dxa"/>
            <w:vAlign w:val="center"/>
          </w:tcPr>
          <w:p w14:paraId="0621872E" w14:textId="77777777" w:rsidR="00247254" w:rsidRPr="00460B0F" w:rsidRDefault="00247254" w:rsidP="005242EC">
            <w:pPr>
              <w:jc w:val="center"/>
            </w:pPr>
            <w:r w:rsidRPr="00460B0F">
              <w:t>Время поступления первичной информации</w:t>
            </w:r>
          </w:p>
          <w:p w14:paraId="4F4BB11F" w14:textId="77777777" w:rsidR="00247254" w:rsidRPr="00460B0F" w:rsidRDefault="00247254" w:rsidP="005242EC">
            <w:pPr>
              <w:jc w:val="center"/>
            </w:pPr>
            <w:r w:rsidRPr="00460B0F">
              <w:t>+ 30 мин</w:t>
            </w:r>
          </w:p>
        </w:tc>
      </w:tr>
      <w:tr w:rsidR="00247254" w:rsidRPr="00460B0F" w14:paraId="53D094A9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3FAB0D3A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0273141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A995385" w14:textId="29A921C6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привлечение медицинских сил и средств других ведомств, соседних субъектов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 xml:space="preserve"> или федерального уровня.</w:t>
            </w:r>
          </w:p>
        </w:tc>
        <w:tc>
          <w:tcPr>
            <w:tcW w:w="2835" w:type="dxa"/>
            <w:vAlign w:val="center"/>
          </w:tcPr>
          <w:p w14:paraId="0725E50B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247254" w:rsidRPr="00460B0F" w14:paraId="0B98D2F1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3E4040B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D7BDC02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3B41389" w14:textId="24490D01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auto"/>
              </w:rPr>
              <w:t xml:space="preserve">Принимает участие в работе оперативного штаба по ликвидации последствий ЧС, Санитарно-противоэпидемической комиссии, Комиссии по предупреждению и ликвидации ЧС и обеспечению пожарной безопасности </w:t>
            </w:r>
            <w:r w:rsidR="002C6821" w:rsidRPr="00460B0F">
              <w:rPr>
                <w:color w:val="auto"/>
              </w:rPr>
              <w:t>Томской области</w:t>
            </w:r>
            <w:r w:rsidRPr="00460B0F">
              <w:rPr>
                <w:color w:val="auto"/>
              </w:rPr>
              <w:t>.</w:t>
            </w:r>
          </w:p>
        </w:tc>
        <w:tc>
          <w:tcPr>
            <w:tcW w:w="2835" w:type="dxa"/>
            <w:vAlign w:val="center"/>
          </w:tcPr>
          <w:p w14:paraId="5E5E74AA" w14:textId="77777777" w:rsidR="00247254" w:rsidRPr="00460B0F" w:rsidRDefault="00247254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Время поступления первичной информации</w:t>
            </w:r>
          </w:p>
          <w:p w14:paraId="68AE8E5F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+60 мин</w:t>
            </w:r>
          </w:p>
        </w:tc>
      </w:tr>
      <w:tr w:rsidR="00247254" w:rsidRPr="00460B0F" w14:paraId="583A92A9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0E127C5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8BF573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F8241C9" w14:textId="77777777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Организует работу и контролирует:</w:t>
            </w:r>
          </w:p>
          <w:p w14:paraId="032288AD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сбор и обработку оперативной информации о ЧС;</w:t>
            </w:r>
          </w:p>
          <w:p w14:paraId="5EE2015A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осуществление мониторинга хода ликвидации медико-санитарных последствий ЧС, оказания медицинской помощи больным, проведения их МЭ, в том числе санитарно-</w:t>
            </w:r>
            <w:r w:rsidRPr="00460B0F">
              <w:rPr>
                <w:color w:val="000000" w:themeColor="text1"/>
              </w:rPr>
              <w:lastRenderedPageBreak/>
              <w:t>авиационной, в МО (с учетом порядков оказания медицинской помощи, возможностей федеральных МО, особенностей медико-тактической обстановки);</w:t>
            </w:r>
          </w:p>
          <w:p w14:paraId="1F5AD5DB" w14:textId="77777777" w:rsidR="00247254" w:rsidRPr="00460B0F" w:rsidRDefault="00247254" w:rsidP="005242EC">
            <w:pPr>
              <w:tabs>
                <w:tab w:val="left" w:pos="176"/>
              </w:tabs>
              <w:ind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- определение достаточности принимаемых мер по медицинскому реагированию, принятие решения о необходимости привлечения дополнительных медицинских сил и средств межведомственного, регионального и федерального уровней для оказания медицинской помощи пострадавшим.</w:t>
            </w:r>
          </w:p>
        </w:tc>
        <w:tc>
          <w:tcPr>
            <w:tcW w:w="2835" w:type="dxa"/>
            <w:vAlign w:val="center"/>
          </w:tcPr>
          <w:p w14:paraId="7ACAFC36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lastRenderedPageBreak/>
              <w:t>Постоянно</w:t>
            </w:r>
          </w:p>
        </w:tc>
      </w:tr>
      <w:tr w:rsidR="00247254" w:rsidRPr="00460B0F" w14:paraId="1077AB96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A193EBA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5883D8A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6AD940D" w14:textId="77777777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Заслушивает доклады от руководителей МО о принимаемых мерах и о ходе ликвидации медико-санитарных последствий ЧС, в том числе о необходимости привлечения дополнительных сил и средств.</w:t>
            </w:r>
          </w:p>
        </w:tc>
        <w:tc>
          <w:tcPr>
            <w:tcW w:w="2835" w:type="dxa"/>
            <w:vAlign w:val="center"/>
          </w:tcPr>
          <w:p w14:paraId="6C15840C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В соответствии с региональным регламентом</w:t>
            </w:r>
          </w:p>
        </w:tc>
      </w:tr>
      <w:tr w:rsidR="00247254" w:rsidRPr="00460B0F" w14:paraId="564AA3E2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9FE4A45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B741C6D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0732F88" w14:textId="77777777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Выносит Решение о проведении внеплановой или текущей корректировке Плана медико-санитарного обеспечения населения региона при ЧС и осуществляет контроль над его выполнением.</w:t>
            </w:r>
          </w:p>
        </w:tc>
        <w:tc>
          <w:tcPr>
            <w:tcW w:w="2835" w:type="dxa"/>
            <w:vAlign w:val="center"/>
          </w:tcPr>
          <w:p w14:paraId="5DF33525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При необходимости</w:t>
            </w:r>
          </w:p>
        </w:tc>
      </w:tr>
      <w:tr w:rsidR="00247254" w:rsidRPr="00460B0F" w14:paraId="48DD201C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87DF96F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3D6D31D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36DFDCA" w14:textId="3B414DB4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Докладывает о ЧС и о ходе организации оказания медицинской помощи постра</w:t>
            </w:r>
            <w:r w:rsidR="002C6821" w:rsidRPr="00460B0F">
              <w:rPr>
                <w:color w:val="000000" w:themeColor="text1"/>
              </w:rPr>
              <w:t>давшим в ЧС Губернатору Томской области</w:t>
            </w:r>
            <w:r w:rsidRPr="00460B0F">
              <w:rPr>
                <w:color w:val="000000" w:themeColor="text1"/>
              </w:rPr>
              <w:t xml:space="preserve">, Министру здравоохранения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 xml:space="preserve"> (заместителю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 xml:space="preserve">Министра здравоохранения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Pr="00460B0F">
              <w:rPr>
                <w:color w:val="000000" w:themeColor="text1"/>
              </w:rPr>
              <w:t>, куриру</w:t>
            </w:r>
            <w:r w:rsidR="00EA28D1">
              <w:rPr>
                <w:color w:val="000000" w:themeColor="text1"/>
              </w:rPr>
              <w:t>ющему вопросы ВСМК), директору д</w:t>
            </w:r>
            <w:r w:rsidRPr="00460B0F">
              <w:rPr>
                <w:color w:val="000000" w:themeColor="text1"/>
              </w:rPr>
              <w:t>епартамента организации экстренной медицинской помощи и управления рисками здоровью Минздрава России (заместителю директора</w:t>
            </w:r>
            <w:r w:rsidR="00A25507" w:rsidRPr="00460B0F">
              <w:rPr>
                <w:color w:val="000000" w:themeColor="text1"/>
              </w:rPr>
              <w:t xml:space="preserve"> </w:t>
            </w:r>
            <w:r w:rsidR="00EA28D1">
              <w:rPr>
                <w:color w:val="000000" w:themeColor="text1"/>
              </w:rPr>
              <w:t>д</w:t>
            </w:r>
            <w:r w:rsidRPr="00460B0F">
              <w:rPr>
                <w:color w:val="000000" w:themeColor="text1"/>
              </w:rPr>
              <w:t>епартамента организации экстренной медицинской помощи и управления рисками здоровью Минздрава России, курирующему вопросы ликвидации медико-санитарных последствий ЧС)</w:t>
            </w:r>
            <w:r w:rsidR="00F354A0" w:rsidRPr="00460B0F">
              <w:rPr>
                <w:color w:val="000000" w:themeColor="text1"/>
              </w:rPr>
              <w:t xml:space="preserve"> и организует взаимодействие с ФЦМК</w:t>
            </w:r>
            <w:r w:rsidR="002C6821"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6DAE0AB1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 установленному регламенту</w:t>
            </w:r>
          </w:p>
        </w:tc>
      </w:tr>
      <w:tr w:rsidR="00F354A0" w:rsidRPr="00460B0F" w14:paraId="5E6AC247" w14:textId="77777777" w:rsidTr="00DF0CF6">
        <w:trPr>
          <w:trHeight w:val="464"/>
        </w:trPr>
        <w:tc>
          <w:tcPr>
            <w:tcW w:w="743" w:type="dxa"/>
            <w:vMerge/>
            <w:vAlign w:val="center"/>
          </w:tcPr>
          <w:p w14:paraId="6625BD18" w14:textId="77777777" w:rsidR="00F354A0" w:rsidRPr="00460B0F" w:rsidRDefault="00F354A0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0D42346" w14:textId="77777777" w:rsidR="00F354A0" w:rsidRPr="00460B0F" w:rsidRDefault="00F354A0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55A214C" w14:textId="7B4FA06C" w:rsidR="00F354A0" w:rsidRPr="00460B0F" w:rsidRDefault="00F354A0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Определение фактического количества трудоустроенных медицинских работников и возможности усиления отдельных медицинских организаций (при необходимости) за счет кадрового потенциала </w:t>
            </w:r>
            <w:r w:rsidR="002C6821" w:rsidRPr="00460B0F">
              <w:rPr>
                <w:color w:val="000000" w:themeColor="text1"/>
              </w:rPr>
              <w:t>Томской области</w:t>
            </w:r>
            <w:r w:rsidRPr="00460B0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1DBC5DE4" w14:textId="2EF165B0" w:rsidR="00F354A0" w:rsidRPr="00460B0F" w:rsidRDefault="00F354A0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F354A0" w:rsidRPr="00460B0F" w14:paraId="2E9C84E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BC052ED" w14:textId="77777777" w:rsidR="00F354A0" w:rsidRPr="00460B0F" w:rsidRDefault="00F354A0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C3A1CB3" w14:textId="77777777" w:rsidR="00F354A0" w:rsidRPr="00460B0F" w:rsidRDefault="00F354A0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C6BC743" w14:textId="64A364B1" w:rsidR="00F354A0" w:rsidRPr="00460B0F" w:rsidRDefault="00F354A0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 xml:space="preserve">Определение фактического количества бригад скорой медицинской помощи, осуществляющих суточное дежурство и возможности увеличения количества (при необходимости) за счет кадрового потенциала </w:t>
            </w:r>
            <w:r w:rsidR="002C6821" w:rsidRPr="00460B0F">
              <w:t>Томской области</w:t>
            </w:r>
            <w:r w:rsidRPr="00460B0F">
              <w:t>.</w:t>
            </w:r>
          </w:p>
        </w:tc>
        <w:tc>
          <w:tcPr>
            <w:tcW w:w="2835" w:type="dxa"/>
            <w:vAlign w:val="center"/>
          </w:tcPr>
          <w:p w14:paraId="6DC80CB6" w14:textId="6C1820E5" w:rsidR="00F354A0" w:rsidRPr="00460B0F" w:rsidRDefault="00F354A0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F354A0" w:rsidRPr="00460B0F" w14:paraId="0B7381B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2C0DD28" w14:textId="77777777" w:rsidR="00F354A0" w:rsidRPr="00460B0F" w:rsidRDefault="00F354A0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BF11E25" w14:textId="77777777" w:rsidR="00F354A0" w:rsidRPr="00460B0F" w:rsidRDefault="00F354A0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C1E70BE" w14:textId="2E418592" w:rsidR="00F354A0" w:rsidRPr="00460B0F" w:rsidRDefault="00F354A0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 xml:space="preserve">Определение фактического объема коечного фонда </w:t>
            </w:r>
            <w:r w:rsidR="00310754" w:rsidRPr="00460B0F">
              <w:t>МО</w:t>
            </w:r>
            <w:r w:rsidRPr="00460B0F">
              <w:t xml:space="preserve"> в разрезе профилей и возможности перепрофилирования в значимости от характера ЧС и факторов поражения.</w:t>
            </w:r>
          </w:p>
        </w:tc>
        <w:tc>
          <w:tcPr>
            <w:tcW w:w="2835" w:type="dxa"/>
            <w:vAlign w:val="center"/>
          </w:tcPr>
          <w:p w14:paraId="66D81A3D" w14:textId="0CFDE2CF" w:rsidR="00F354A0" w:rsidRPr="00460B0F" w:rsidRDefault="00F354A0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F354A0" w:rsidRPr="00460B0F" w14:paraId="7F71889E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CD8E13E" w14:textId="77777777" w:rsidR="00F354A0" w:rsidRPr="00460B0F" w:rsidRDefault="00F354A0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745F4B1" w14:textId="77777777" w:rsidR="00F354A0" w:rsidRPr="00460B0F" w:rsidRDefault="00F354A0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1C91D2B" w14:textId="0B5DDFB4" w:rsidR="00F354A0" w:rsidRPr="00460B0F" w:rsidRDefault="00F354A0" w:rsidP="002C6821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 xml:space="preserve">Мобилизация медицинских сил и средств </w:t>
            </w:r>
            <w:r w:rsidR="002C6821" w:rsidRPr="00460B0F">
              <w:t>Томской области</w:t>
            </w:r>
            <w:r w:rsidRPr="00460B0F">
              <w:t xml:space="preserve">, средств связи и оповещения, издание соответствующих нормативных правовых документов в рамках деятельности </w:t>
            </w:r>
            <w:r w:rsidR="00310754" w:rsidRPr="00460B0F">
              <w:t>СМК</w:t>
            </w:r>
            <w:r w:rsidR="002C6821" w:rsidRPr="00460B0F">
              <w:t xml:space="preserve"> Томской области </w:t>
            </w:r>
            <w:r w:rsidRPr="00460B0F">
              <w:t>о вводе соответствующего режима функционирования.</w:t>
            </w:r>
          </w:p>
        </w:tc>
        <w:tc>
          <w:tcPr>
            <w:tcW w:w="2835" w:type="dxa"/>
            <w:vAlign w:val="center"/>
          </w:tcPr>
          <w:p w14:paraId="0B70BF8F" w14:textId="37E25005" w:rsidR="00F354A0" w:rsidRPr="00460B0F" w:rsidRDefault="00F354A0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A1040D" w:rsidRPr="00460B0F" w14:paraId="3C80BAB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112A325" w14:textId="77777777" w:rsidR="00A1040D" w:rsidRPr="00460B0F" w:rsidRDefault="00A1040D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309946B" w14:textId="77777777" w:rsidR="00A1040D" w:rsidRPr="00460B0F" w:rsidRDefault="00A1040D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18F7569" w14:textId="0747683A" w:rsidR="00A1040D" w:rsidRPr="00460B0F" w:rsidRDefault="00A1040D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Передача информации в адрес </w:t>
            </w:r>
            <w:r w:rsidR="003775A2" w:rsidRPr="00460B0F">
              <w:t xml:space="preserve">ФЦМК </w:t>
            </w:r>
            <w:r w:rsidRPr="00460B0F">
              <w:t>о потребности в дополнительных медицинских работниках и/или оборудовании, коечном фонде.</w:t>
            </w:r>
          </w:p>
        </w:tc>
        <w:tc>
          <w:tcPr>
            <w:tcW w:w="2835" w:type="dxa"/>
            <w:vAlign w:val="center"/>
          </w:tcPr>
          <w:p w14:paraId="1797FAE4" w14:textId="38C335C6" w:rsidR="00A1040D" w:rsidRPr="00460B0F" w:rsidRDefault="00A1040D" w:rsidP="005242EC">
            <w:pPr>
              <w:jc w:val="center"/>
            </w:pPr>
            <w:r w:rsidRPr="00460B0F">
              <w:t xml:space="preserve">Немедленно с момента формирования </w:t>
            </w:r>
            <w:r w:rsidRPr="00460B0F">
              <w:lastRenderedPageBreak/>
              <w:t>потребности</w:t>
            </w:r>
          </w:p>
        </w:tc>
      </w:tr>
      <w:tr w:rsidR="00A1040D" w:rsidRPr="00460B0F" w14:paraId="4F62AED6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31F4FEF6" w14:textId="77777777" w:rsidR="00A1040D" w:rsidRPr="00460B0F" w:rsidRDefault="00A1040D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EE5E8E7" w14:textId="77777777" w:rsidR="00A1040D" w:rsidRPr="00460B0F" w:rsidRDefault="00A1040D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524AEF8" w14:textId="05305E4D" w:rsidR="00A1040D" w:rsidRPr="00460B0F" w:rsidRDefault="00A1040D" w:rsidP="00422F16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Отправка официального письма на Министра здравоохранения Российской Федерации с запросом на привлечение в </w:t>
            </w:r>
            <w:r w:rsidR="00422F16" w:rsidRPr="00460B0F">
              <w:t xml:space="preserve">Томскую область </w:t>
            </w:r>
            <w:r w:rsidRPr="00460B0F">
              <w:t>сил и средств ФЦМК.</w:t>
            </w:r>
          </w:p>
        </w:tc>
        <w:tc>
          <w:tcPr>
            <w:tcW w:w="2835" w:type="dxa"/>
            <w:vAlign w:val="center"/>
          </w:tcPr>
          <w:p w14:paraId="1B59641F" w14:textId="69457B06" w:rsidR="00A1040D" w:rsidRPr="00460B0F" w:rsidRDefault="00A1040D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A1040D" w:rsidRPr="00460B0F" w14:paraId="47838CDA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4ABE50F" w14:textId="77777777" w:rsidR="00A1040D" w:rsidRPr="00460B0F" w:rsidRDefault="00A1040D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17F554D" w14:textId="77777777" w:rsidR="00A1040D" w:rsidRPr="00460B0F" w:rsidRDefault="00A1040D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4490C52" w14:textId="27F92D1E" w:rsidR="00A1040D" w:rsidRPr="00460B0F" w:rsidRDefault="00A1040D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 xml:space="preserve">Своевременное информирование </w:t>
            </w:r>
            <w:r w:rsidR="003775A2" w:rsidRPr="00460B0F">
              <w:t xml:space="preserve">Минздрава России </w:t>
            </w:r>
            <w:r w:rsidRPr="00460B0F">
              <w:t xml:space="preserve">и </w:t>
            </w:r>
            <w:r w:rsidR="003775A2" w:rsidRPr="00460B0F">
              <w:t xml:space="preserve">ФЦМК </w:t>
            </w:r>
            <w:r w:rsidRPr="00460B0F">
              <w:t>о складывающейся обстановке:</w:t>
            </w:r>
          </w:p>
          <w:p w14:paraId="216A7EA8" w14:textId="727179E9" w:rsidR="00A1040D" w:rsidRPr="00460B0F" w:rsidRDefault="00A1040D" w:rsidP="005242EC">
            <w:pPr>
              <w:pStyle w:val="aff1"/>
              <w:numPr>
                <w:ilvl w:val="0"/>
                <w:numId w:val="22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 xml:space="preserve">организация мониторинга количества обращений пострадавших в ЧС в скорую помощь и </w:t>
            </w:r>
            <w:r w:rsidR="00D954D3" w:rsidRPr="00460B0F">
              <w:t>МО</w:t>
            </w:r>
            <w:r w:rsidRPr="00460B0F">
              <w:t xml:space="preserve"> </w:t>
            </w:r>
            <w:r w:rsidR="00422F16" w:rsidRPr="00460B0F">
              <w:t>Томской области</w:t>
            </w:r>
            <w:r w:rsidRPr="00460B0F">
              <w:t>, ведение списка пострадавших;</w:t>
            </w:r>
          </w:p>
          <w:p w14:paraId="0D89B6D8" w14:textId="76EF58D1" w:rsidR="00A1040D" w:rsidRPr="00460B0F" w:rsidRDefault="00A1040D" w:rsidP="005242EC">
            <w:pPr>
              <w:pStyle w:val="aff1"/>
              <w:numPr>
                <w:ilvl w:val="0"/>
                <w:numId w:val="22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предоставление оперативных данных по согласованной с ФЦМК</w:t>
            </w:r>
            <w:r w:rsidR="00600083">
              <w:t xml:space="preserve"> форме ежедневно на 07.00 (</w:t>
            </w:r>
            <w:proofErr w:type="spellStart"/>
            <w:r w:rsidR="00600083">
              <w:t>мск</w:t>
            </w:r>
            <w:proofErr w:type="spellEnd"/>
            <w:r w:rsidR="00600083">
              <w:t>) (Приложение № 2);</w:t>
            </w:r>
          </w:p>
          <w:p w14:paraId="6CF8578B" w14:textId="28CC1BD5" w:rsidR="00A1040D" w:rsidRPr="00460B0F" w:rsidRDefault="00A1040D" w:rsidP="005242EC">
            <w:pPr>
              <w:pStyle w:val="aff1"/>
              <w:numPr>
                <w:ilvl w:val="0"/>
                <w:numId w:val="22"/>
              </w:numPr>
              <w:tabs>
                <w:tab w:val="left" w:pos="176"/>
              </w:tabs>
              <w:ind w:left="0" w:right="113" w:firstLine="180"/>
              <w:jc w:val="both"/>
              <w:rPr>
                <w:color w:val="000000" w:themeColor="text1"/>
              </w:rPr>
            </w:pPr>
            <w:r w:rsidRPr="00460B0F">
              <w:t>предоставление списков пострадавших в ЧС в ФЦМК с указанием объективного состояния ежедневно на 07.00 (</w:t>
            </w:r>
            <w:proofErr w:type="spellStart"/>
            <w:r w:rsidRPr="00460B0F">
              <w:t>мск</w:t>
            </w:r>
            <w:proofErr w:type="spellEnd"/>
            <w:r w:rsidRPr="00460B0F">
              <w:t>)</w:t>
            </w:r>
            <w:r w:rsidR="00600083">
              <w:t xml:space="preserve"> (Приложение № 3)</w:t>
            </w:r>
            <w:r w:rsidRPr="00460B0F">
              <w:t>.</w:t>
            </w:r>
          </w:p>
        </w:tc>
        <w:tc>
          <w:tcPr>
            <w:tcW w:w="2835" w:type="dxa"/>
            <w:vAlign w:val="center"/>
          </w:tcPr>
          <w:p w14:paraId="0E4350E8" w14:textId="43CA6F1C" w:rsidR="00A1040D" w:rsidRPr="00460B0F" w:rsidRDefault="00A1040D" w:rsidP="005242EC">
            <w:pPr>
              <w:jc w:val="center"/>
            </w:pPr>
            <w:r w:rsidRPr="00460B0F">
              <w:t xml:space="preserve">По поручению Министерства здравоохранения Российской Федерации </w:t>
            </w:r>
          </w:p>
        </w:tc>
      </w:tr>
      <w:tr w:rsidR="00247254" w:rsidRPr="00460B0F" w14:paraId="6DC8368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0ABFE73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14D67C2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192391F" w14:textId="77777777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Контролирует проведение ТМК пострадавшим со специалистами федеральных МО.</w:t>
            </w:r>
          </w:p>
        </w:tc>
        <w:tc>
          <w:tcPr>
            <w:tcW w:w="2835" w:type="dxa"/>
            <w:vAlign w:val="center"/>
          </w:tcPr>
          <w:p w14:paraId="51A62437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F354A0" w:rsidRPr="00460B0F" w14:paraId="017F6793" w14:textId="77777777" w:rsidTr="00DF0CF6">
        <w:trPr>
          <w:trHeight w:val="2067"/>
        </w:trPr>
        <w:tc>
          <w:tcPr>
            <w:tcW w:w="743" w:type="dxa"/>
            <w:vMerge/>
            <w:vAlign w:val="center"/>
          </w:tcPr>
          <w:p w14:paraId="5324870C" w14:textId="77777777" w:rsidR="00F354A0" w:rsidRPr="00460B0F" w:rsidRDefault="00F354A0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B5DB073" w14:textId="77777777" w:rsidR="00F354A0" w:rsidRPr="00460B0F" w:rsidRDefault="00F354A0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FB514A6" w14:textId="2F11F5F8" w:rsidR="00F354A0" w:rsidRPr="00460B0F" w:rsidRDefault="00E916E1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Принимает участие в</w:t>
            </w:r>
            <w:r w:rsidR="00F354A0" w:rsidRPr="00460B0F">
              <w:rPr>
                <w:color w:val="auto"/>
              </w:rPr>
              <w:t xml:space="preserve"> </w:t>
            </w:r>
            <w:r w:rsidRPr="00460B0F">
              <w:rPr>
                <w:color w:val="auto"/>
              </w:rPr>
              <w:t xml:space="preserve">Правительственной </w:t>
            </w:r>
            <w:r w:rsidR="00F354A0" w:rsidRPr="00460B0F">
              <w:rPr>
                <w:color w:val="auto"/>
              </w:rPr>
              <w:t>комиссии по предупреждению и ликвидации чрезвычайных ситуаций и обеспечению пожарной безопасности</w:t>
            </w:r>
            <w:r w:rsidRPr="00460B0F">
              <w:rPr>
                <w:color w:val="auto"/>
              </w:rPr>
              <w:t xml:space="preserve"> </w:t>
            </w:r>
            <w:r w:rsidRPr="00460B0F">
              <w:rPr>
                <w:color w:val="auto"/>
              </w:rPr>
              <w:br/>
            </w:r>
            <w:r w:rsidR="00AD3B3C" w:rsidRPr="00460B0F">
              <w:rPr>
                <w:color w:val="auto"/>
              </w:rPr>
              <w:t xml:space="preserve">с </w:t>
            </w:r>
            <w:r w:rsidR="00F354A0" w:rsidRPr="00460B0F">
              <w:rPr>
                <w:color w:val="auto"/>
              </w:rPr>
              <w:t>представител</w:t>
            </w:r>
            <w:r w:rsidR="00AD3B3C" w:rsidRPr="00460B0F">
              <w:rPr>
                <w:color w:val="auto"/>
              </w:rPr>
              <w:t>ями</w:t>
            </w:r>
            <w:r w:rsidR="00F354A0" w:rsidRPr="00460B0F">
              <w:rPr>
                <w:color w:val="auto"/>
              </w:rPr>
              <w:t xml:space="preserve"> ФСБ России, </w:t>
            </w:r>
            <w:proofErr w:type="spellStart"/>
            <w:r w:rsidR="00F354A0" w:rsidRPr="00460B0F">
              <w:rPr>
                <w:color w:val="auto"/>
              </w:rPr>
              <w:t>Росгвардии</w:t>
            </w:r>
            <w:proofErr w:type="spellEnd"/>
            <w:r w:rsidR="00F354A0" w:rsidRPr="00460B0F">
              <w:rPr>
                <w:color w:val="auto"/>
              </w:rPr>
              <w:t xml:space="preserve">, МВД России, МЧС России, </w:t>
            </w:r>
            <w:proofErr w:type="spellStart"/>
            <w:r w:rsidR="00F354A0" w:rsidRPr="00460B0F">
              <w:rPr>
                <w:color w:val="auto"/>
              </w:rPr>
              <w:t>Роспотребнадзора</w:t>
            </w:r>
            <w:proofErr w:type="spellEnd"/>
            <w:r w:rsidR="00F354A0" w:rsidRPr="00460B0F">
              <w:rPr>
                <w:color w:val="auto"/>
              </w:rPr>
              <w:t xml:space="preserve">, </w:t>
            </w:r>
            <w:proofErr w:type="spellStart"/>
            <w:r w:rsidR="00F354A0" w:rsidRPr="00460B0F">
              <w:rPr>
                <w:color w:val="auto"/>
              </w:rPr>
              <w:t>Россельхознадзора</w:t>
            </w:r>
            <w:proofErr w:type="spellEnd"/>
            <w:r w:rsidR="00F354A0" w:rsidRPr="00460B0F">
              <w:rPr>
                <w:color w:val="auto"/>
              </w:rPr>
              <w:t xml:space="preserve"> и ФМБА России и других ФОИВ</w:t>
            </w:r>
            <w:r w:rsidR="00B008C1" w:rsidRPr="00460B0F">
              <w:rPr>
                <w:color w:val="auto"/>
              </w:rPr>
              <w:t xml:space="preserve"> </w:t>
            </w:r>
            <w:r w:rsidR="00F354A0" w:rsidRPr="00460B0F">
              <w:rPr>
                <w:color w:val="auto"/>
              </w:rPr>
              <w:t>с целью:</w:t>
            </w:r>
          </w:p>
          <w:p w14:paraId="0ADF6AC4" w14:textId="37CE665E" w:rsidR="00F354A0" w:rsidRPr="00460B0F" w:rsidRDefault="00F354A0" w:rsidP="005242EC">
            <w:pPr>
              <w:pStyle w:val="aff1"/>
              <w:numPr>
                <w:ilvl w:val="1"/>
                <w:numId w:val="21"/>
              </w:numPr>
              <w:tabs>
                <w:tab w:val="left" w:pos="176"/>
              </w:tabs>
              <w:spacing w:after="160" w:line="259" w:lineRule="auto"/>
              <w:ind w:left="0" w:right="113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определение количества привлекаемых сил</w:t>
            </w:r>
            <w:r w:rsidR="00E916E1" w:rsidRPr="00460B0F">
              <w:rPr>
                <w:color w:val="auto"/>
              </w:rPr>
              <w:t xml:space="preserve"> </w:t>
            </w:r>
            <w:r w:rsidRPr="00460B0F">
              <w:rPr>
                <w:color w:val="auto"/>
              </w:rPr>
              <w:t>и средств, координация действий;</w:t>
            </w:r>
          </w:p>
          <w:p w14:paraId="1447047F" w14:textId="156158D1" w:rsidR="00F354A0" w:rsidRPr="00460B0F" w:rsidRDefault="00F354A0" w:rsidP="005242EC">
            <w:pPr>
              <w:pStyle w:val="aff1"/>
              <w:numPr>
                <w:ilvl w:val="1"/>
                <w:numId w:val="21"/>
              </w:numPr>
              <w:tabs>
                <w:tab w:val="left" w:pos="176"/>
              </w:tabs>
              <w:spacing w:line="259" w:lineRule="auto"/>
              <w:ind w:left="0" w:right="113" w:firstLine="180"/>
              <w:jc w:val="both"/>
              <w:rPr>
                <w:color w:val="auto"/>
              </w:rPr>
            </w:pPr>
            <w:r w:rsidRPr="00460B0F">
              <w:rPr>
                <w:color w:val="auto"/>
              </w:rPr>
              <w:t>согласования порядка обмена оперативной информацией с учетом складывающейся обстановки и заключенных соглашений о взаимодействии.</w:t>
            </w:r>
          </w:p>
        </w:tc>
        <w:tc>
          <w:tcPr>
            <w:tcW w:w="2835" w:type="dxa"/>
            <w:vAlign w:val="center"/>
          </w:tcPr>
          <w:p w14:paraId="03843204" w14:textId="6CC0A812" w:rsidR="00F354A0" w:rsidRPr="00460B0F" w:rsidRDefault="00F354A0" w:rsidP="005242EC">
            <w:pPr>
              <w:jc w:val="center"/>
              <w:rPr>
                <w:color w:val="000000" w:themeColor="text1"/>
              </w:rPr>
            </w:pPr>
            <w:r w:rsidRPr="00460B0F">
              <w:t>При необходимости</w:t>
            </w:r>
          </w:p>
        </w:tc>
      </w:tr>
      <w:tr w:rsidR="00247254" w:rsidRPr="00460B0F" w14:paraId="6FDFBA5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B4C1D5B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20F2E48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B6F74AB" w14:textId="68568AA9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встречу, осуществляет координацию и взаимодействие с прибывающими федеральными и из других </w:t>
            </w:r>
            <w:r w:rsidR="00EC2BB2" w:rsidRPr="00460B0F">
              <w:rPr>
                <w:color w:val="000000" w:themeColor="text1"/>
              </w:rPr>
              <w:t xml:space="preserve">субъектов </w:t>
            </w:r>
            <w:r w:rsidR="00731F28" w:rsidRPr="00460B0F">
              <w:rPr>
                <w:color w:val="000000" w:themeColor="text1"/>
              </w:rPr>
              <w:t>Российской Федерации</w:t>
            </w:r>
            <w:r w:rsidR="00EC2BB2" w:rsidRPr="00460B0F">
              <w:rPr>
                <w:color w:val="000000" w:themeColor="text1"/>
              </w:rPr>
              <w:t xml:space="preserve"> </w:t>
            </w:r>
            <w:r w:rsidRPr="00460B0F">
              <w:rPr>
                <w:color w:val="000000" w:themeColor="text1"/>
              </w:rPr>
              <w:t>силами для усиления мероприятий по ЧС.</w:t>
            </w:r>
          </w:p>
        </w:tc>
        <w:tc>
          <w:tcPr>
            <w:tcW w:w="2835" w:type="dxa"/>
            <w:vAlign w:val="center"/>
          </w:tcPr>
          <w:p w14:paraId="7DDBAF44" w14:textId="77777777" w:rsidR="00247254" w:rsidRPr="00460B0F" w:rsidRDefault="00247254" w:rsidP="005242EC">
            <w:pPr>
              <w:jc w:val="center"/>
            </w:pPr>
            <w:r w:rsidRPr="00460B0F">
              <w:rPr>
                <w:color w:val="000000" w:themeColor="text1"/>
              </w:rPr>
              <w:t>Немедленно по факту события</w:t>
            </w:r>
          </w:p>
        </w:tc>
      </w:tr>
      <w:tr w:rsidR="00247254" w:rsidRPr="00460B0F" w14:paraId="1827B02C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74FB7D94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F0D93F8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6F27F03" w14:textId="39B6D88E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Организует и контролирует осуществление контроля качества медицинской помощи, оказываемой инфекционным больным, исполнения </w:t>
            </w:r>
            <w:r w:rsidR="00844D36" w:rsidRPr="00460B0F">
              <w:rPr>
                <w:color w:val="000000" w:themeColor="text1"/>
              </w:rPr>
              <w:t>п</w:t>
            </w:r>
            <w:r w:rsidRPr="00460B0F">
              <w:rPr>
                <w:color w:val="000000" w:themeColor="text1"/>
              </w:rPr>
              <w:t xml:space="preserve">редписаний </w:t>
            </w:r>
            <w:proofErr w:type="spellStart"/>
            <w:r w:rsidR="00A25507" w:rsidRPr="00460B0F">
              <w:rPr>
                <w:color w:val="000000" w:themeColor="text1"/>
              </w:rPr>
              <w:t>Роспотребнадзора</w:t>
            </w:r>
            <w:proofErr w:type="spellEnd"/>
            <w:r w:rsidRPr="00460B0F">
              <w:rPr>
                <w:color w:val="000000" w:themeColor="text1"/>
              </w:rPr>
              <w:t xml:space="preserve">, </w:t>
            </w:r>
            <w:r w:rsidR="00844D36" w:rsidRPr="00460B0F">
              <w:rPr>
                <w:color w:val="000000" w:themeColor="text1"/>
              </w:rPr>
              <w:t>р</w:t>
            </w:r>
            <w:r w:rsidRPr="00460B0F">
              <w:rPr>
                <w:color w:val="000000" w:themeColor="text1"/>
              </w:rPr>
              <w:t>ешений СПЭК.</w:t>
            </w:r>
          </w:p>
        </w:tc>
        <w:tc>
          <w:tcPr>
            <w:tcW w:w="2835" w:type="dxa"/>
            <w:vAlign w:val="center"/>
          </w:tcPr>
          <w:p w14:paraId="4FFF81E9" w14:textId="069991E9" w:rsidR="00247254" w:rsidRPr="00460B0F" w:rsidRDefault="00A25507" w:rsidP="005242EC">
            <w:pPr>
              <w:jc w:val="center"/>
            </w:pPr>
            <w:r w:rsidRPr="00460B0F">
              <w:t>П</w:t>
            </w:r>
            <w:r w:rsidR="00247254" w:rsidRPr="00460B0F">
              <w:t>остоянно</w:t>
            </w:r>
          </w:p>
        </w:tc>
      </w:tr>
      <w:tr w:rsidR="00247254" w:rsidRPr="00460B0F" w14:paraId="0136BE7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59E4A5F" w14:textId="77777777" w:rsidR="00247254" w:rsidRPr="00460B0F" w:rsidRDefault="00247254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497F5CD" w14:textId="77777777" w:rsidR="00247254" w:rsidRPr="00460B0F" w:rsidRDefault="00247254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4BDAAC4" w14:textId="3B290D5A" w:rsidR="00247254" w:rsidRPr="00460B0F" w:rsidRDefault="00247254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600083">
              <w:rPr>
                <w:color w:val="000000" w:themeColor="text1"/>
              </w:rPr>
              <w:t>Осуществляет контроль над подготовкой и представлением донесений в установленном порядке о ходе ликвидации медико-санитарных последствий ЧС</w:t>
            </w:r>
            <w:r w:rsidR="00600083" w:rsidRPr="00600083">
              <w:rPr>
                <w:color w:val="000000" w:themeColor="text1"/>
              </w:rPr>
              <w:t xml:space="preserve"> </w:t>
            </w:r>
            <w:r w:rsidRPr="00600083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vAlign w:val="center"/>
          </w:tcPr>
          <w:p w14:paraId="6B4CED41" w14:textId="107F782F" w:rsidR="00247254" w:rsidRPr="00460B0F" w:rsidRDefault="00600083" w:rsidP="005242EC">
            <w:pPr>
              <w:jc w:val="center"/>
            </w:pPr>
            <w:r>
              <w:t>1 раз в день по состоянию на 10:00</w:t>
            </w:r>
          </w:p>
        </w:tc>
      </w:tr>
      <w:tr w:rsidR="00A1040D" w:rsidRPr="00460B0F" w14:paraId="06AA3EF1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95F0ED7" w14:textId="77777777" w:rsidR="00A1040D" w:rsidRPr="00460B0F" w:rsidRDefault="00A1040D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EC8FCEF" w14:textId="77777777" w:rsidR="00A1040D" w:rsidRPr="00460B0F" w:rsidRDefault="00A1040D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517D3AA" w14:textId="4BED7F09" w:rsidR="00A1040D" w:rsidRPr="00460B0F" w:rsidRDefault="00A1040D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Проведение инструктажей с медицинскими работниками по вопросам безопасности и организации работы в пострадавших районах, а также об изменениях в организации оказания медицинской помощи:</w:t>
            </w:r>
          </w:p>
          <w:p w14:paraId="5E200D07" w14:textId="77777777" w:rsidR="00A1040D" w:rsidRPr="00460B0F" w:rsidRDefault="00A1040D" w:rsidP="005242EC">
            <w:pPr>
              <w:pStyle w:val="aff1"/>
              <w:numPr>
                <w:ilvl w:val="0"/>
                <w:numId w:val="23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особенности оказания медицинской помощи с учетом поражающих факторов ЧС;</w:t>
            </w:r>
          </w:p>
          <w:p w14:paraId="0EA0B171" w14:textId="172D9078" w:rsidR="00A1040D" w:rsidRPr="00460B0F" w:rsidRDefault="00A1040D" w:rsidP="005242EC">
            <w:pPr>
              <w:pStyle w:val="aff1"/>
              <w:numPr>
                <w:ilvl w:val="0"/>
                <w:numId w:val="23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 xml:space="preserve">использование средств индивидуальной защиты при работе в </w:t>
            </w:r>
            <w:r w:rsidR="00EC2BB2" w:rsidRPr="00460B0F">
              <w:t>районе</w:t>
            </w:r>
            <w:r w:rsidRPr="00460B0F">
              <w:t xml:space="preserve"> ЧС;</w:t>
            </w:r>
          </w:p>
          <w:p w14:paraId="2F9C4AD2" w14:textId="45C4051B" w:rsidR="00A1040D" w:rsidRPr="00460B0F" w:rsidRDefault="00A1040D" w:rsidP="005242EC">
            <w:pPr>
              <w:pStyle w:val="aff1"/>
              <w:numPr>
                <w:ilvl w:val="0"/>
                <w:numId w:val="23"/>
              </w:numPr>
              <w:tabs>
                <w:tab w:val="left" w:pos="176"/>
              </w:tabs>
              <w:ind w:left="0" w:right="113" w:firstLine="180"/>
              <w:jc w:val="both"/>
              <w:rPr>
                <w:color w:val="000000" w:themeColor="text1"/>
              </w:rPr>
            </w:pPr>
            <w:r w:rsidRPr="00460B0F">
              <w:t xml:space="preserve">доведение рекомендаций по вопросам безопасности, полученных от </w:t>
            </w:r>
            <w:r w:rsidRPr="00460B0F">
              <w:lastRenderedPageBreak/>
              <w:t xml:space="preserve">представителей ФСБ России, МВД России или </w:t>
            </w:r>
            <w:proofErr w:type="spellStart"/>
            <w:r w:rsidRPr="00460B0F">
              <w:t>Росгвардии</w:t>
            </w:r>
            <w:proofErr w:type="spellEnd"/>
            <w:r w:rsidRPr="00460B0F">
              <w:t>.</w:t>
            </w:r>
          </w:p>
        </w:tc>
        <w:tc>
          <w:tcPr>
            <w:tcW w:w="2835" w:type="dxa"/>
            <w:vAlign w:val="center"/>
          </w:tcPr>
          <w:p w14:paraId="19EF26A5" w14:textId="0C04BA79" w:rsidR="00A1040D" w:rsidRPr="00460B0F" w:rsidRDefault="00A1040D" w:rsidP="005242EC">
            <w:pPr>
              <w:jc w:val="center"/>
            </w:pPr>
            <w:r w:rsidRPr="00460B0F">
              <w:lastRenderedPageBreak/>
              <w:t>Еженедельно</w:t>
            </w:r>
          </w:p>
        </w:tc>
      </w:tr>
      <w:tr w:rsidR="00A1040D" w:rsidRPr="00460B0F" w14:paraId="338C397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B8A7978" w14:textId="77777777" w:rsidR="00A1040D" w:rsidRPr="00460B0F" w:rsidRDefault="00A1040D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A62E4F5" w14:textId="77777777" w:rsidR="00A1040D" w:rsidRPr="00460B0F" w:rsidRDefault="00A1040D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C2A0120" w14:textId="1800BE20" w:rsidR="00A1040D" w:rsidRPr="00460B0F" w:rsidRDefault="00A1040D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Организация непрерывного мониторинга за кадровым обеспечением, загруженностью коечного фонда и состоянием медицинских организаций:</w:t>
            </w:r>
          </w:p>
          <w:p w14:paraId="4279D38F" w14:textId="369E9335" w:rsidR="00A1040D" w:rsidRPr="00460B0F" w:rsidRDefault="00A1040D" w:rsidP="005242EC">
            <w:pPr>
              <w:pStyle w:val="aff1"/>
              <w:numPr>
                <w:ilvl w:val="0"/>
                <w:numId w:val="24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 xml:space="preserve">Динамический мониторинг фактически задействованных медицинских работников в оказании медицинской помощи, распределение медицинских сил в зависимости от медико-тактической обстановки (в первую очередь за счет ресурсов ОЭКМП и ТЦМК, </w:t>
            </w:r>
            <w:r w:rsidR="00844D36" w:rsidRPr="00460B0F">
              <w:t xml:space="preserve">МО </w:t>
            </w:r>
            <w:r w:rsidRPr="00460B0F">
              <w:t>3-его уровня);</w:t>
            </w:r>
          </w:p>
          <w:p w14:paraId="56B5F1DC" w14:textId="09A92221" w:rsidR="00A1040D" w:rsidRPr="00460B0F" w:rsidRDefault="00A1040D" w:rsidP="005242EC">
            <w:pPr>
              <w:pStyle w:val="aff1"/>
              <w:numPr>
                <w:ilvl w:val="0"/>
                <w:numId w:val="24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Динамический мониторинг свободного и занятого коечного фонда, в том числе койки с ИВЛ, подготовка и принятие своевременных управленческих решений;</w:t>
            </w:r>
          </w:p>
          <w:p w14:paraId="1D0C67C1" w14:textId="388EF6D9" w:rsidR="00A1040D" w:rsidRPr="00460B0F" w:rsidRDefault="00A1040D" w:rsidP="005242EC">
            <w:pPr>
              <w:pStyle w:val="aff1"/>
              <w:numPr>
                <w:ilvl w:val="0"/>
                <w:numId w:val="24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Проверка готовности нештатных формирований, при необходимости их задействование;</w:t>
            </w:r>
          </w:p>
          <w:p w14:paraId="7FF520FD" w14:textId="0597AF05" w:rsidR="00A1040D" w:rsidRPr="00460B0F" w:rsidRDefault="00A1040D" w:rsidP="005242EC">
            <w:pPr>
              <w:pStyle w:val="aff1"/>
              <w:numPr>
                <w:ilvl w:val="0"/>
                <w:numId w:val="24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 xml:space="preserve">Динамический мониторинг состояния медицинского автотранспорта (исправность, возможность использования, район базирования на территории </w:t>
            </w:r>
            <w:r w:rsidR="00422F16" w:rsidRPr="00460B0F">
              <w:t>Томской области</w:t>
            </w:r>
            <w:r w:rsidRPr="00460B0F">
              <w:t>, наличия резерва);</w:t>
            </w:r>
          </w:p>
          <w:p w14:paraId="79FF8DDB" w14:textId="33DD6AE2" w:rsidR="00A1040D" w:rsidRPr="00460B0F" w:rsidRDefault="00A1040D" w:rsidP="005242EC">
            <w:pPr>
              <w:pStyle w:val="aff1"/>
              <w:numPr>
                <w:ilvl w:val="0"/>
                <w:numId w:val="24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 xml:space="preserve">Усиление мер антитеррористической защищенности (совместно с МВД России и </w:t>
            </w:r>
            <w:proofErr w:type="spellStart"/>
            <w:r w:rsidRPr="00460B0F">
              <w:t>Росгвардией</w:t>
            </w:r>
            <w:proofErr w:type="spellEnd"/>
            <w:r w:rsidRPr="00460B0F">
              <w:t>);</w:t>
            </w:r>
          </w:p>
          <w:p w14:paraId="5BF205D0" w14:textId="4ECFCADA" w:rsidR="00A1040D" w:rsidRPr="00460B0F" w:rsidRDefault="00A1040D" w:rsidP="005242EC">
            <w:pPr>
              <w:pStyle w:val="aff1"/>
              <w:numPr>
                <w:ilvl w:val="0"/>
                <w:numId w:val="24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 xml:space="preserve">Мотивация работников для продолжения работы в </w:t>
            </w:r>
            <w:r w:rsidR="00EC2BB2" w:rsidRPr="00460B0F">
              <w:t>районе</w:t>
            </w:r>
            <w:r w:rsidRPr="00460B0F">
              <w:t xml:space="preserve"> ЧС, минимизация случаев </w:t>
            </w:r>
            <w:proofErr w:type="spellStart"/>
            <w:r w:rsidRPr="00460B0F">
              <w:t>релокации</w:t>
            </w:r>
            <w:proofErr w:type="spellEnd"/>
            <w:r w:rsidRPr="00460B0F">
              <w:t xml:space="preserve"> работников в другие субъекты </w:t>
            </w:r>
            <w:r w:rsidR="00731F28" w:rsidRPr="00460B0F">
              <w:t>Российской Федерации</w:t>
            </w:r>
            <w:r w:rsidRPr="00460B0F">
              <w:t xml:space="preserve"> и за границу;</w:t>
            </w:r>
          </w:p>
          <w:p w14:paraId="7EF66849" w14:textId="2DFB006B" w:rsidR="00A1040D" w:rsidRPr="00460B0F" w:rsidRDefault="00A1040D" w:rsidP="005242EC">
            <w:pPr>
              <w:pStyle w:val="aff1"/>
              <w:numPr>
                <w:ilvl w:val="0"/>
                <w:numId w:val="24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Сохранение рабочих мест медицинских работников и заработной платы в случае временного закрытия объектов здравоохранения из-за ЧС.</w:t>
            </w:r>
          </w:p>
        </w:tc>
        <w:tc>
          <w:tcPr>
            <w:tcW w:w="2835" w:type="dxa"/>
            <w:vAlign w:val="center"/>
          </w:tcPr>
          <w:p w14:paraId="4E0BBE31" w14:textId="58FCCA35" w:rsidR="00A1040D" w:rsidRPr="00460B0F" w:rsidRDefault="007A09A5" w:rsidP="005242EC">
            <w:pPr>
              <w:jc w:val="center"/>
            </w:pPr>
            <w:r w:rsidRPr="00460B0F">
              <w:t>Постоянно</w:t>
            </w:r>
          </w:p>
        </w:tc>
      </w:tr>
      <w:tr w:rsidR="007A09A5" w:rsidRPr="00460B0F" w14:paraId="2ECB320C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2C35ABC8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20BD540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18978CD2" w14:textId="2E11CA59" w:rsidR="007A09A5" w:rsidRPr="008D22BA" w:rsidRDefault="007A09A5" w:rsidP="005242EC">
            <w:pPr>
              <w:pStyle w:val="aff1"/>
              <w:numPr>
                <w:ilvl w:val="0"/>
                <w:numId w:val="17"/>
              </w:numPr>
              <w:tabs>
                <w:tab w:val="left" w:pos="176"/>
              </w:tabs>
              <w:ind w:left="0" w:firstLine="180"/>
              <w:jc w:val="both"/>
              <w:rPr>
                <w:b/>
                <w:color w:val="000000" w:themeColor="text1"/>
              </w:rPr>
            </w:pPr>
            <w:r w:rsidRPr="008D22BA">
              <w:rPr>
                <w:b/>
                <w:bCs/>
              </w:rPr>
              <w:t xml:space="preserve">Организация межведомственного взаимодействия между </w:t>
            </w:r>
            <w:r w:rsidR="00844D36" w:rsidRPr="008D22BA">
              <w:rPr>
                <w:b/>
                <w:bCs/>
              </w:rPr>
              <w:t xml:space="preserve">СМК </w:t>
            </w:r>
            <w:r w:rsidR="00422F16" w:rsidRPr="008D22BA">
              <w:rPr>
                <w:b/>
                <w:bCs/>
              </w:rPr>
              <w:t>Томской области</w:t>
            </w:r>
            <w:r w:rsidRPr="008D22BA">
              <w:rPr>
                <w:b/>
                <w:bCs/>
              </w:rPr>
              <w:t xml:space="preserve"> (Приложение </w:t>
            </w:r>
            <w:r w:rsidR="00600083">
              <w:rPr>
                <w:b/>
                <w:bCs/>
              </w:rPr>
              <w:t>4</w:t>
            </w:r>
            <w:r w:rsidRPr="008D22BA">
              <w:rPr>
                <w:b/>
                <w:bCs/>
              </w:rPr>
              <w:t>):</w:t>
            </w:r>
          </w:p>
        </w:tc>
        <w:tc>
          <w:tcPr>
            <w:tcW w:w="2835" w:type="dxa"/>
            <w:vMerge w:val="restart"/>
            <w:vAlign w:val="center"/>
          </w:tcPr>
          <w:p w14:paraId="09020D77" w14:textId="493C8EDF" w:rsidR="007A09A5" w:rsidRPr="00460B0F" w:rsidRDefault="00DF0CF6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7A09A5" w:rsidRPr="00460B0F" w14:paraId="334D9C1B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77A1BF6C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339979D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37A1284" w14:textId="4896E75D" w:rsidR="007A09A5" w:rsidRPr="00460B0F" w:rsidRDefault="007A09A5" w:rsidP="00422F16">
            <w:pPr>
              <w:pStyle w:val="aff1"/>
              <w:numPr>
                <w:ilvl w:val="1"/>
                <w:numId w:val="26"/>
              </w:numPr>
              <w:tabs>
                <w:tab w:val="left" w:pos="176"/>
              </w:tabs>
              <w:ind w:left="660"/>
              <w:jc w:val="both"/>
              <w:rPr>
                <w:color w:val="000000" w:themeColor="text1"/>
              </w:rPr>
            </w:pPr>
            <w:r w:rsidRPr="00460B0F">
              <w:t xml:space="preserve">с антитеррористической комиссией </w:t>
            </w:r>
            <w:r w:rsidR="00422F16" w:rsidRPr="00460B0F">
              <w:t xml:space="preserve">Томской области </w:t>
            </w:r>
            <w:r w:rsidRPr="00460B0F">
              <w:t>по вопросам выявления и последующего устранения причин и условий, способствующих совершению террористических актов с использованием патогенных биологических агентов, токсичных химикатов и радиоактивных веществ, в том числе при обнаружении и обезвреживании объектов, потенциально содержащих ПБА, ТХ и РВ и представляющих угрозу совершения террористического акта (подозрительные объекты);</w:t>
            </w:r>
          </w:p>
        </w:tc>
        <w:tc>
          <w:tcPr>
            <w:tcW w:w="2835" w:type="dxa"/>
            <w:vMerge/>
            <w:vAlign w:val="center"/>
          </w:tcPr>
          <w:p w14:paraId="1D251970" w14:textId="77777777" w:rsidR="007A09A5" w:rsidRPr="00460B0F" w:rsidRDefault="007A09A5" w:rsidP="005242EC">
            <w:pPr>
              <w:jc w:val="center"/>
            </w:pPr>
          </w:p>
        </w:tc>
      </w:tr>
      <w:tr w:rsidR="007A09A5" w:rsidRPr="00460B0F" w14:paraId="40CBEC11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14140CC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F5F9EEA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2603173" w14:textId="64AB7305" w:rsidR="007A09A5" w:rsidRPr="00460B0F" w:rsidRDefault="007A09A5" w:rsidP="00422F16">
            <w:pPr>
              <w:pStyle w:val="aff1"/>
              <w:numPr>
                <w:ilvl w:val="1"/>
                <w:numId w:val="26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с оперативным штабом </w:t>
            </w:r>
            <w:r w:rsidR="00422F16" w:rsidRPr="00460B0F">
              <w:t xml:space="preserve">Томской области </w:t>
            </w:r>
            <w:r w:rsidRPr="00460B0F">
              <w:t>по вопросам организации планирования применения сил и средств для выявления, предупреждения и пресечения террористического акта с использованием ПБА, ТХ и РВ;</w:t>
            </w:r>
          </w:p>
        </w:tc>
        <w:tc>
          <w:tcPr>
            <w:tcW w:w="2835" w:type="dxa"/>
            <w:vMerge/>
            <w:vAlign w:val="center"/>
          </w:tcPr>
          <w:p w14:paraId="1F55FCB2" w14:textId="77777777" w:rsidR="007A09A5" w:rsidRPr="00460B0F" w:rsidRDefault="007A09A5" w:rsidP="005242EC">
            <w:pPr>
              <w:jc w:val="center"/>
            </w:pPr>
          </w:p>
        </w:tc>
      </w:tr>
      <w:tr w:rsidR="007A09A5" w:rsidRPr="00460B0F" w14:paraId="41DF4E1F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8F8FE81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3488A81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0F6696D" w14:textId="26F68725" w:rsidR="007A09A5" w:rsidRPr="00460B0F" w:rsidRDefault="007A09A5" w:rsidP="00422F16">
            <w:pPr>
              <w:pStyle w:val="aff1"/>
              <w:numPr>
                <w:ilvl w:val="1"/>
                <w:numId w:val="26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с комиссией по предупреждению и ликвидации чрезвычайных ситуаций и обеспечению пожарной безопасности </w:t>
            </w:r>
            <w:r w:rsidR="00422F16" w:rsidRPr="00460B0F">
              <w:t xml:space="preserve">Томской области </w:t>
            </w:r>
            <w:r w:rsidRPr="00460B0F">
              <w:t xml:space="preserve">по вопросам ликвидации </w:t>
            </w:r>
            <w:r w:rsidRPr="00460B0F">
              <w:lastRenderedPageBreak/>
              <w:t>последствий ЧС;</w:t>
            </w:r>
          </w:p>
        </w:tc>
        <w:tc>
          <w:tcPr>
            <w:tcW w:w="2835" w:type="dxa"/>
            <w:vMerge/>
            <w:vAlign w:val="center"/>
          </w:tcPr>
          <w:p w14:paraId="38377063" w14:textId="77777777" w:rsidR="007A09A5" w:rsidRPr="00460B0F" w:rsidRDefault="007A09A5" w:rsidP="005242EC">
            <w:pPr>
              <w:jc w:val="center"/>
            </w:pPr>
          </w:p>
        </w:tc>
      </w:tr>
      <w:tr w:rsidR="007A09A5" w:rsidRPr="00460B0F" w14:paraId="444B3107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06BA020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4BEADDE4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0C4F4DBF" w14:textId="38733898" w:rsidR="007A09A5" w:rsidRPr="00460B0F" w:rsidRDefault="007A09A5" w:rsidP="005242EC">
            <w:pPr>
              <w:pStyle w:val="aff1"/>
              <w:numPr>
                <w:ilvl w:val="1"/>
                <w:numId w:val="26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 xml:space="preserve">с </w:t>
            </w:r>
            <w:r w:rsidR="00844D36" w:rsidRPr="00460B0F">
              <w:t>МЧС России</w:t>
            </w:r>
            <w:r w:rsidRPr="00460B0F">
              <w:t xml:space="preserve">, </w:t>
            </w:r>
            <w:proofErr w:type="spellStart"/>
            <w:r w:rsidR="00844D36" w:rsidRPr="00460B0F">
              <w:t>Роспотребнадзором</w:t>
            </w:r>
            <w:proofErr w:type="spellEnd"/>
            <w:r w:rsidRPr="00460B0F">
              <w:t xml:space="preserve">, иных федеральных органов исполнительной власти, органов местного самоуправления, Российской академии медицинских наук и других организаций, в полномочия которых входит решение вопросов в области защиты населения и территорий от </w:t>
            </w:r>
            <w:r w:rsidR="00844D36" w:rsidRPr="00460B0F">
              <w:t>ЧС</w:t>
            </w:r>
            <w:r w:rsidRPr="00460B0F">
              <w:t xml:space="preserve">, ликвидации медико-санитарных последствий </w:t>
            </w:r>
            <w:r w:rsidR="00844D36" w:rsidRPr="00460B0F">
              <w:t>ЧС</w:t>
            </w:r>
            <w:r w:rsidRPr="00460B0F">
              <w:t xml:space="preserve"> и решение проблем медицины катастроф, силы и средства которых располагаются на </w:t>
            </w:r>
            <w:r w:rsidRPr="00460B0F">
              <w:rPr>
                <w:color w:val="auto"/>
              </w:rPr>
              <w:t xml:space="preserve">территории </w:t>
            </w:r>
            <w:r w:rsidR="00422F16" w:rsidRPr="00460B0F">
              <w:rPr>
                <w:color w:val="auto"/>
              </w:rPr>
              <w:t>Томской области</w:t>
            </w:r>
            <w:r w:rsidR="007A10FB" w:rsidRPr="00460B0F">
              <w:rPr>
                <w:color w:val="auto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59664AAA" w14:textId="77777777" w:rsidR="007A09A5" w:rsidRPr="00460B0F" w:rsidRDefault="007A09A5" w:rsidP="005242EC">
            <w:pPr>
              <w:jc w:val="center"/>
            </w:pPr>
          </w:p>
        </w:tc>
      </w:tr>
      <w:tr w:rsidR="007A09A5" w:rsidRPr="00460B0F" w14:paraId="7043FD4D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7D0D6DEE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73F4B9C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24454CC" w14:textId="42618D37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 xml:space="preserve">Организация </w:t>
            </w:r>
            <w:proofErr w:type="spellStart"/>
            <w:r w:rsidRPr="00460B0F">
              <w:t>межсубъектового</w:t>
            </w:r>
            <w:proofErr w:type="spellEnd"/>
            <w:r w:rsidRPr="00460B0F">
              <w:t xml:space="preserve"> взаимодействия, в том числе по вопросу проведения </w:t>
            </w:r>
            <w:r w:rsidR="00B5195D" w:rsidRPr="00460B0F">
              <w:rPr>
                <w:color w:val="auto"/>
              </w:rPr>
              <w:t>МЭ</w:t>
            </w:r>
            <w:r w:rsidRPr="00460B0F">
              <w:rPr>
                <w:color w:val="auto"/>
              </w:rPr>
              <w:t xml:space="preserve"> с целью </w:t>
            </w:r>
            <w:r w:rsidRPr="00460B0F">
              <w:t xml:space="preserve">госпитализации пациентов, решение вопросов взаиморасчетов: подтверждение или внесение изменений в имеющиеся схемы маршрутов медицинской эвакуации пациентов в </w:t>
            </w:r>
            <w:r w:rsidR="00D954D3" w:rsidRPr="00460B0F">
              <w:t>МО</w:t>
            </w:r>
            <w:r w:rsidRPr="00460B0F">
              <w:t xml:space="preserve"> иных субъектов </w:t>
            </w:r>
            <w:r w:rsidR="00731F28" w:rsidRPr="00460B0F">
              <w:t>Российской Федерации</w:t>
            </w:r>
            <w:r w:rsidR="00844D36" w:rsidRPr="00460B0F">
              <w:t xml:space="preserve"> </w:t>
            </w:r>
            <w:r w:rsidRPr="00460B0F">
              <w:t xml:space="preserve">и </w:t>
            </w:r>
            <w:r w:rsidR="000D6687" w:rsidRPr="00460B0F">
              <w:t>ФМО</w:t>
            </w:r>
            <w:r w:rsidRPr="00460B0F">
              <w:t>.</w:t>
            </w:r>
          </w:p>
        </w:tc>
        <w:tc>
          <w:tcPr>
            <w:tcW w:w="2835" w:type="dxa"/>
            <w:vAlign w:val="center"/>
          </w:tcPr>
          <w:p w14:paraId="3275E7A2" w14:textId="28C65A63" w:rsidR="007A09A5" w:rsidRPr="00460B0F" w:rsidRDefault="007A09A5" w:rsidP="005242EC">
            <w:pPr>
              <w:jc w:val="center"/>
            </w:pPr>
            <w:r w:rsidRPr="00460B0F">
              <w:t>Немедленно с момента ЧС</w:t>
            </w:r>
          </w:p>
        </w:tc>
      </w:tr>
      <w:tr w:rsidR="007A09A5" w:rsidRPr="00460B0F" w14:paraId="3AAFBB6A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62242C93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0CEE82F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CAE1250" w14:textId="59DA7585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 xml:space="preserve">Своевременное принятие управленческих решений по изменению маршрутизации пациентов в </w:t>
            </w:r>
            <w:r w:rsidR="000D6687" w:rsidRPr="00460B0F">
              <w:t xml:space="preserve">МО </w:t>
            </w:r>
            <w:r w:rsidRPr="00460B0F">
              <w:t>в зависимости от складывающейся обстановки.</w:t>
            </w:r>
          </w:p>
        </w:tc>
        <w:tc>
          <w:tcPr>
            <w:tcW w:w="2835" w:type="dxa"/>
            <w:vAlign w:val="center"/>
          </w:tcPr>
          <w:p w14:paraId="7D016C96" w14:textId="29409A92" w:rsidR="007A09A5" w:rsidRPr="00460B0F" w:rsidRDefault="007A09A5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7A09A5" w:rsidRPr="00460B0F" w14:paraId="1EA457B2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22ACAD0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EB3466F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EA1E4FE" w14:textId="2E76A6A9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Своевременное принятие управленческих решений по закрытию объектов здравоохранения и сохранению медицинского имущества при возникновении угрозы таким объектам.</w:t>
            </w:r>
          </w:p>
        </w:tc>
        <w:tc>
          <w:tcPr>
            <w:tcW w:w="2835" w:type="dxa"/>
            <w:vAlign w:val="center"/>
          </w:tcPr>
          <w:p w14:paraId="23DADEDC" w14:textId="18E47026" w:rsidR="007A09A5" w:rsidRPr="00460B0F" w:rsidRDefault="007A09A5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7A09A5" w:rsidRPr="00460B0F" w14:paraId="6392CD3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B41B22B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25D12C3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7A56EF9" w14:textId="0EAF119D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Обеспечение жизнедеятельности медицинских организаций на случай угрозы возникновения внештатных ситуаций: обеспечение резервными источниками энергии и всеми необходимыми расходными материалами, проведение инструктажей медицинских работников по вопросам эвакуации объектов.</w:t>
            </w:r>
          </w:p>
        </w:tc>
        <w:tc>
          <w:tcPr>
            <w:tcW w:w="2835" w:type="dxa"/>
            <w:vAlign w:val="center"/>
          </w:tcPr>
          <w:p w14:paraId="309F1FC6" w14:textId="6D43632A" w:rsidR="007A09A5" w:rsidRPr="00460B0F" w:rsidRDefault="007A09A5" w:rsidP="005242EC">
            <w:pPr>
              <w:jc w:val="center"/>
            </w:pPr>
            <w:r w:rsidRPr="00460B0F">
              <w:t>Постоянно</w:t>
            </w:r>
          </w:p>
        </w:tc>
      </w:tr>
      <w:tr w:rsidR="007A09A5" w:rsidRPr="00460B0F" w14:paraId="2DBF8597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F0C1A08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E4F700F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88AD068" w14:textId="54B303DC" w:rsidR="007A09A5" w:rsidRPr="00460B0F" w:rsidRDefault="007A09A5" w:rsidP="005C38C1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 xml:space="preserve">Непрерывный мониторинг остатков резервов медицинского имущества на уровне </w:t>
            </w:r>
            <w:r w:rsidR="005C38C1" w:rsidRPr="00460B0F">
              <w:t xml:space="preserve">Томской области </w:t>
            </w:r>
            <w:r w:rsidRPr="00460B0F">
              <w:t>и медицинских организаций, своевременное восполнение за счет федеральных резервов (в особенности вакцин).</w:t>
            </w:r>
          </w:p>
        </w:tc>
        <w:tc>
          <w:tcPr>
            <w:tcW w:w="2835" w:type="dxa"/>
            <w:vAlign w:val="center"/>
          </w:tcPr>
          <w:p w14:paraId="706A0144" w14:textId="30F58C12" w:rsidR="007A09A5" w:rsidRPr="00460B0F" w:rsidRDefault="007A09A5" w:rsidP="005242EC">
            <w:pPr>
              <w:jc w:val="center"/>
            </w:pPr>
            <w:r w:rsidRPr="00460B0F">
              <w:t>Постоянно</w:t>
            </w:r>
          </w:p>
        </w:tc>
      </w:tr>
      <w:tr w:rsidR="007A09A5" w:rsidRPr="00460B0F" w14:paraId="7D5FF9C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8F7A284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F228BC1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5B5830DF" w14:textId="0B919CB2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Оценка ущерба</w:t>
            </w:r>
            <w:r w:rsidR="00844D36" w:rsidRPr="00460B0F">
              <w:t xml:space="preserve"> МО</w:t>
            </w:r>
            <w:r w:rsidRPr="00460B0F">
              <w:t xml:space="preserve"> и оценка возможности восстановления объектов здравоохранения в возможно короткие сроки.</w:t>
            </w:r>
          </w:p>
        </w:tc>
        <w:tc>
          <w:tcPr>
            <w:tcW w:w="2835" w:type="dxa"/>
            <w:vAlign w:val="center"/>
          </w:tcPr>
          <w:p w14:paraId="6157B8F8" w14:textId="6C70BA3E" w:rsidR="007A09A5" w:rsidRPr="00460B0F" w:rsidRDefault="007A09A5" w:rsidP="005242EC">
            <w:pPr>
              <w:jc w:val="center"/>
            </w:pPr>
            <w:r w:rsidRPr="00460B0F">
              <w:t>При необходимости</w:t>
            </w:r>
          </w:p>
        </w:tc>
      </w:tr>
      <w:tr w:rsidR="007A09A5" w:rsidRPr="00460B0F" w14:paraId="688C5558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3A78BE2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DAE074A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85A5F7A" w14:textId="3BA5D4B6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Организация медицинской помощи в пунктах временного размещения.</w:t>
            </w:r>
          </w:p>
        </w:tc>
        <w:tc>
          <w:tcPr>
            <w:tcW w:w="2835" w:type="dxa"/>
            <w:vAlign w:val="center"/>
          </w:tcPr>
          <w:p w14:paraId="7E0D8AA2" w14:textId="63DE0B14" w:rsidR="007A09A5" w:rsidRPr="00460B0F" w:rsidRDefault="007A09A5" w:rsidP="005242EC">
            <w:pPr>
              <w:jc w:val="center"/>
            </w:pPr>
            <w:r w:rsidRPr="00460B0F">
              <w:t>Немедленно с момента населения размещения в ПВР</w:t>
            </w:r>
          </w:p>
        </w:tc>
      </w:tr>
      <w:tr w:rsidR="007A09A5" w:rsidRPr="00460B0F" w14:paraId="2BCB9A7E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58820F3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264ACBE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B43E424" w14:textId="585BEA9C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Организация судебно-медицинской экспертизы, мониторинг достаточности врачей-судебно-медицинских экспертов и бюро СМЭ (поступление и выдача тел пострадавших, количество оформленных заключений СМЭ), моргов (количество столов, холодильных камер).</w:t>
            </w:r>
          </w:p>
        </w:tc>
        <w:tc>
          <w:tcPr>
            <w:tcW w:w="2835" w:type="dxa"/>
            <w:vAlign w:val="center"/>
          </w:tcPr>
          <w:p w14:paraId="7694213A" w14:textId="59445589" w:rsidR="007A09A5" w:rsidRPr="00460B0F" w:rsidRDefault="007A09A5" w:rsidP="005242EC">
            <w:pPr>
              <w:jc w:val="center"/>
            </w:pPr>
            <w:r w:rsidRPr="00460B0F">
              <w:t>При формировании дополнительной потребности в силах и средствах</w:t>
            </w:r>
          </w:p>
        </w:tc>
      </w:tr>
      <w:tr w:rsidR="007A09A5" w:rsidRPr="00460B0F" w14:paraId="15490386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3034EA04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790259CA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A3B9F61" w14:textId="2D925411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 xml:space="preserve">Взаимодействие с </w:t>
            </w:r>
            <w:proofErr w:type="spellStart"/>
            <w:r w:rsidRPr="00460B0F">
              <w:t>Роспотребнадзором</w:t>
            </w:r>
            <w:proofErr w:type="spellEnd"/>
            <w:r w:rsidRPr="00460B0F">
              <w:t xml:space="preserve"> по вопросам проведения санитарно-противоэпидемических (профилактических) мероприятий.</w:t>
            </w:r>
          </w:p>
        </w:tc>
        <w:tc>
          <w:tcPr>
            <w:tcW w:w="2835" w:type="dxa"/>
            <w:vAlign w:val="center"/>
          </w:tcPr>
          <w:p w14:paraId="0C5E35F7" w14:textId="61AFEE36" w:rsidR="007A09A5" w:rsidRPr="00460B0F" w:rsidRDefault="007A09A5" w:rsidP="005242EC">
            <w:pPr>
              <w:jc w:val="center"/>
            </w:pPr>
            <w:r w:rsidRPr="00460B0F">
              <w:t>Немедленно с момента ЧС</w:t>
            </w:r>
          </w:p>
        </w:tc>
      </w:tr>
      <w:tr w:rsidR="007A09A5" w:rsidRPr="00460B0F" w14:paraId="68E014EA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77D8BD32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0DF2EEF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355265E2" w14:textId="682E4F8C" w:rsidR="007A09A5" w:rsidRPr="00460B0F" w:rsidRDefault="00FA4BEA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>Вакцинация местного</w:t>
            </w:r>
            <w:r w:rsidR="00C30B56" w:rsidRPr="00460B0F">
              <w:t xml:space="preserve"> населения и </w:t>
            </w:r>
            <w:r w:rsidR="007A09A5" w:rsidRPr="00460B0F">
              <w:t>работников экстренных служб, участвующих в ликвидации последствий ЧС, включая расчет потребности и мониторинг достижения целевого показателя</w:t>
            </w:r>
            <w:r w:rsidR="00FF6310" w:rsidRPr="00460B0F">
              <w:t>:</w:t>
            </w:r>
          </w:p>
          <w:p w14:paraId="351B67E5" w14:textId="3B96F50B" w:rsidR="007A09A5" w:rsidRPr="00460B0F" w:rsidRDefault="00FF6310" w:rsidP="005242EC">
            <w:pPr>
              <w:pStyle w:val="aff1"/>
              <w:numPr>
                <w:ilvl w:val="0"/>
                <w:numId w:val="27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р</w:t>
            </w:r>
            <w:r w:rsidR="007A09A5" w:rsidRPr="00460B0F">
              <w:t>азвертывание стационарных и мобильных пунктов вакцинации;</w:t>
            </w:r>
          </w:p>
          <w:p w14:paraId="776D7908" w14:textId="1C7BF162" w:rsidR="007A09A5" w:rsidRPr="00460B0F" w:rsidRDefault="00FF6310" w:rsidP="005242EC">
            <w:pPr>
              <w:pStyle w:val="aff1"/>
              <w:numPr>
                <w:ilvl w:val="0"/>
                <w:numId w:val="27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о</w:t>
            </w:r>
            <w:r w:rsidR="007A09A5" w:rsidRPr="00460B0F">
              <w:t>рганизация работы мобильных прививочных бригад;</w:t>
            </w:r>
          </w:p>
          <w:p w14:paraId="1D1865C3" w14:textId="1D746A60" w:rsidR="007A09A5" w:rsidRPr="00460B0F" w:rsidRDefault="00B03D68" w:rsidP="005242EC">
            <w:pPr>
              <w:pStyle w:val="aff1"/>
              <w:numPr>
                <w:ilvl w:val="0"/>
                <w:numId w:val="27"/>
              </w:numPr>
              <w:tabs>
                <w:tab w:val="left" w:pos="176"/>
              </w:tabs>
              <w:ind w:left="0" w:right="113" w:firstLine="180"/>
              <w:jc w:val="both"/>
            </w:pPr>
            <w:r w:rsidRPr="00460B0F">
              <w:t>организация иммунизации по эпидемическим показаниям и экстренной профилактики (бактериофаги, противовирусные, иммуномодулирующие средства) определенным контингентам среди населения, перемещенным лицам</w:t>
            </w:r>
            <w:r w:rsidR="005C38C1" w:rsidRPr="00460B0F">
              <w:t>.</w:t>
            </w:r>
            <w:r w:rsidR="00E97664" w:rsidRPr="00460B0F">
              <w:t xml:space="preserve"> </w:t>
            </w:r>
          </w:p>
        </w:tc>
        <w:tc>
          <w:tcPr>
            <w:tcW w:w="2835" w:type="dxa"/>
            <w:vAlign w:val="center"/>
          </w:tcPr>
          <w:p w14:paraId="4C04A2A3" w14:textId="54C50B28" w:rsidR="007A09A5" w:rsidRPr="00460B0F" w:rsidRDefault="007A09A5" w:rsidP="005242EC">
            <w:pPr>
              <w:jc w:val="center"/>
            </w:pPr>
            <w:r w:rsidRPr="00460B0F">
              <w:t>Немедленно с момента ЧС</w:t>
            </w:r>
          </w:p>
        </w:tc>
      </w:tr>
      <w:tr w:rsidR="007A09A5" w:rsidRPr="00460B0F" w14:paraId="504F4633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3AF7D463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509B9EE6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7D2BBB96" w14:textId="2649D952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Организация психолого-психиатрической помощи.</w:t>
            </w:r>
          </w:p>
        </w:tc>
        <w:tc>
          <w:tcPr>
            <w:tcW w:w="2835" w:type="dxa"/>
            <w:vAlign w:val="center"/>
          </w:tcPr>
          <w:p w14:paraId="11C86820" w14:textId="7A22E5D1" w:rsidR="007A09A5" w:rsidRPr="00460B0F" w:rsidRDefault="007A09A5" w:rsidP="005242EC">
            <w:pPr>
              <w:jc w:val="center"/>
            </w:pPr>
            <w:r w:rsidRPr="00460B0F">
              <w:t>Немедленно с момента ЧС</w:t>
            </w:r>
          </w:p>
        </w:tc>
      </w:tr>
      <w:tr w:rsidR="007A09A5" w:rsidRPr="00460B0F" w14:paraId="4EA8E583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1B64213D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6B5BE485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27D78A9F" w14:textId="77777777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>Регулярное информирование общественности, СМИ и других заинтересованных сторон:</w:t>
            </w:r>
          </w:p>
          <w:p w14:paraId="12EDCDCE" w14:textId="233304AB" w:rsidR="007A09A5" w:rsidRPr="00460B0F" w:rsidRDefault="007A09A5" w:rsidP="005242EC">
            <w:pPr>
              <w:pStyle w:val="aff1"/>
              <w:numPr>
                <w:ilvl w:val="0"/>
                <w:numId w:val="28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>о ситуации, принимаемых мерах профилактики и результатах лечения пострадавших в ЧС, итогах реализации принятых мер, предоставление рекомендаций (желательно в ежедневном режиме, через соц</w:t>
            </w:r>
            <w:r w:rsidR="00B5195D" w:rsidRPr="00460B0F">
              <w:t>иальные</w:t>
            </w:r>
            <w:r w:rsidRPr="00460B0F">
              <w:t xml:space="preserve"> сети или официальный сайт);</w:t>
            </w:r>
          </w:p>
          <w:p w14:paraId="47FD1BB9" w14:textId="77777777" w:rsidR="007A09A5" w:rsidRPr="00460B0F" w:rsidRDefault="007A09A5" w:rsidP="005242EC">
            <w:pPr>
              <w:pStyle w:val="aff1"/>
              <w:numPr>
                <w:ilvl w:val="0"/>
                <w:numId w:val="28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>проведение информационно-разъяснительной работы с населением о необходимости вакцинации и соблюдению мер профилактики;</w:t>
            </w:r>
          </w:p>
          <w:p w14:paraId="3F5AA778" w14:textId="541D5169" w:rsidR="007A09A5" w:rsidRPr="00460B0F" w:rsidRDefault="007A09A5" w:rsidP="005242EC">
            <w:pPr>
              <w:numPr>
                <w:ilvl w:val="0"/>
                <w:numId w:val="28"/>
              </w:numPr>
              <w:tabs>
                <w:tab w:val="left" w:pos="176"/>
              </w:tabs>
              <w:ind w:left="0" w:firstLine="180"/>
              <w:jc w:val="both"/>
            </w:pPr>
            <w:r w:rsidRPr="00460B0F">
              <w:t>подготовка памятки для населения по проведению дезинфекции, профилактике острых кишечных инфекций, профилактике заболеваний, источниками или переносчиками которых являются грызуны.</w:t>
            </w:r>
          </w:p>
        </w:tc>
        <w:tc>
          <w:tcPr>
            <w:tcW w:w="2835" w:type="dxa"/>
            <w:vAlign w:val="center"/>
          </w:tcPr>
          <w:p w14:paraId="03C914BF" w14:textId="77777777" w:rsidR="007A09A5" w:rsidRPr="00460B0F" w:rsidRDefault="007A09A5" w:rsidP="005242EC">
            <w:pPr>
              <w:jc w:val="center"/>
            </w:pPr>
            <w:r w:rsidRPr="00460B0F">
              <w:t>Постоянно,</w:t>
            </w:r>
          </w:p>
          <w:p w14:paraId="13D788D4" w14:textId="542D9091" w:rsidR="007A09A5" w:rsidRPr="00460B0F" w:rsidRDefault="007A09A5" w:rsidP="005242EC">
            <w:pPr>
              <w:jc w:val="center"/>
            </w:pPr>
            <w:r w:rsidRPr="00460B0F">
              <w:t>на ежедневной основе</w:t>
            </w:r>
          </w:p>
        </w:tc>
      </w:tr>
      <w:tr w:rsidR="007A09A5" w:rsidRPr="00460B0F" w14:paraId="2160E840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0A8EB4B2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1FB6D2E7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3C5B146" w14:textId="5BD4E8FA" w:rsidR="007A09A5" w:rsidRPr="00460B0F" w:rsidRDefault="007A09A5" w:rsidP="005242EC">
            <w:pPr>
              <w:pStyle w:val="aff1"/>
              <w:numPr>
                <w:ilvl w:val="0"/>
                <w:numId w:val="26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t>Организует работу по реализации мероприятий по повышению готовности здравоохранения к реагированию на ЧС.</w:t>
            </w:r>
            <w:r w:rsidR="005D00AA">
              <w:t xml:space="preserve"> </w:t>
            </w:r>
          </w:p>
        </w:tc>
        <w:tc>
          <w:tcPr>
            <w:tcW w:w="2835" w:type="dxa"/>
            <w:vAlign w:val="center"/>
          </w:tcPr>
          <w:p w14:paraId="122E9D9A" w14:textId="69A3EF6B" w:rsidR="007A09A5" w:rsidRPr="00460B0F" w:rsidRDefault="007A09A5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  <w:tr w:rsidR="005D00AA" w:rsidRPr="00460B0F" w14:paraId="7626F68B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5C154A09" w14:textId="77777777" w:rsidR="005D00AA" w:rsidRPr="00460B0F" w:rsidRDefault="005D00AA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37C60FB7" w14:textId="77777777" w:rsidR="005D00AA" w:rsidRPr="00460B0F" w:rsidRDefault="005D00AA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455AE28" w14:textId="04E743D1" w:rsidR="005D00AA" w:rsidRPr="00460B0F" w:rsidRDefault="0072503F" w:rsidP="0072503F">
            <w:pPr>
              <w:tabs>
                <w:tab w:val="left" w:pos="176"/>
              </w:tabs>
              <w:jc w:val="both"/>
            </w:pPr>
            <w:r>
              <w:t xml:space="preserve">   47.</w:t>
            </w:r>
            <w:r w:rsidR="005D00AA">
              <w:t>Контроль и организация передачи информации о</w:t>
            </w:r>
            <w:r>
              <w:t xml:space="preserve"> </w:t>
            </w:r>
            <w:r w:rsidRPr="0072503F">
              <w:t xml:space="preserve">санитарно-эпидемиологического характера и биологические угрозы </w:t>
            </w:r>
            <w:r>
              <w:t>(Приложение №5).</w:t>
            </w:r>
            <w:r w:rsidR="005D00AA">
              <w:t xml:space="preserve"> </w:t>
            </w:r>
          </w:p>
        </w:tc>
        <w:tc>
          <w:tcPr>
            <w:tcW w:w="2835" w:type="dxa"/>
            <w:vAlign w:val="center"/>
          </w:tcPr>
          <w:p w14:paraId="260703BB" w14:textId="6642A874" w:rsidR="005D00AA" w:rsidRPr="00460B0F" w:rsidRDefault="005D00AA" w:rsidP="005242EC">
            <w:pPr>
              <w:jc w:val="center"/>
              <w:rPr>
                <w:color w:val="000000" w:themeColor="text1"/>
              </w:rPr>
            </w:pPr>
            <w:r w:rsidRPr="005D00AA">
              <w:rPr>
                <w:color w:val="000000" w:themeColor="text1"/>
              </w:rPr>
              <w:t>Постоянно</w:t>
            </w:r>
          </w:p>
        </w:tc>
      </w:tr>
      <w:tr w:rsidR="007A09A5" w:rsidRPr="00460B0F" w14:paraId="76521646" w14:textId="77777777" w:rsidTr="00AF4031">
        <w:trPr>
          <w:trHeight w:val="464"/>
        </w:trPr>
        <w:tc>
          <w:tcPr>
            <w:tcW w:w="743" w:type="dxa"/>
            <w:vMerge/>
            <w:vAlign w:val="center"/>
          </w:tcPr>
          <w:p w14:paraId="444BC974" w14:textId="77777777" w:rsidR="007A09A5" w:rsidRPr="00460B0F" w:rsidRDefault="007A09A5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2A7C51D7" w14:textId="77777777" w:rsidR="007A09A5" w:rsidRPr="00460B0F" w:rsidRDefault="007A09A5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EC87044" w14:textId="4F0F183C" w:rsidR="007A09A5" w:rsidRPr="00460B0F" w:rsidRDefault="0072503F" w:rsidP="0072503F">
            <w:pPr>
              <w:pStyle w:val="aff1"/>
              <w:tabs>
                <w:tab w:val="left" w:pos="176"/>
              </w:tabs>
              <w:ind w:left="180"/>
              <w:jc w:val="both"/>
            </w:pPr>
            <w:r>
              <w:t>48.</w:t>
            </w:r>
            <w:r w:rsidR="007A09A5" w:rsidRPr="00460B0F">
              <w:t>После ликвидации медико-санитарных последствий ЧС:</w:t>
            </w:r>
          </w:p>
          <w:p w14:paraId="7A87C8C6" w14:textId="3DCF4079" w:rsidR="007A09A5" w:rsidRPr="00460B0F" w:rsidRDefault="007A09A5" w:rsidP="005242EC">
            <w:pPr>
              <w:pStyle w:val="aff1"/>
              <w:numPr>
                <w:ilvl w:val="0"/>
                <w:numId w:val="25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проводит анализ деятельности должностных лиц </w:t>
            </w:r>
            <w:r w:rsidR="00FF6310" w:rsidRPr="00460B0F">
              <w:rPr>
                <w:color w:val="000000" w:themeColor="text1"/>
              </w:rPr>
              <w:t xml:space="preserve">МО </w:t>
            </w:r>
            <w:r w:rsidR="005C38C1" w:rsidRPr="00460B0F">
              <w:rPr>
                <w:color w:val="000000" w:themeColor="text1"/>
              </w:rPr>
              <w:t>Томской области</w:t>
            </w:r>
            <w:r w:rsidRPr="00460B0F">
              <w:rPr>
                <w:color w:val="000000" w:themeColor="text1"/>
              </w:rPr>
              <w:t xml:space="preserve">, </w:t>
            </w:r>
            <w:proofErr w:type="spellStart"/>
            <w:r w:rsidRPr="00460B0F">
              <w:rPr>
                <w:color w:val="000000" w:themeColor="text1"/>
              </w:rPr>
              <w:t>привлекавшихся</w:t>
            </w:r>
            <w:proofErr w:type="spellEnd"/>
            <w:r w:rsidRPr="00460B0F">
              <w:rPr>
                <w:color w:val="000000" w:themeColor="text1"/>
              </w:rPr>
              <w:t xml:space="preserve"> к выполнению задач по ликвидации медико-санитарных последствий ЧС;</w:t>
            </w:r>
          </w:p>
          <w:p w14:paraId="7E5C71C1" w14:textId="32DE6DDC" w:rsidR="007A09A5" w:rsidRPr="00460B0F" w:rsidRDefault="007A09A5" w:rsidP="005242EC">
            <w:pPr>
              <w:pStyle w:val="aff1"/>
              <w:numPr>
                <w:ilvl w:val="0"/>
                <w:numId w:val="25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направляет отчет о ликвидации медико-санитарных последствий ЧС в</w:t>
            </w:r>
            <w:r w:rsidR="00EA28D1">
              <w:rPr>
                <w:color w:val="000000" w:themeColor="text1"/>
              </w:rPr>
              <w:t xml:space="preserve"> ФЦМК и д</w:t>
            </w:r>
            <w:r w:rsidRPr="00460B0F">
              <w:rPr>
                <w:color w:val="000000" w:themeColor="text1"/>
              </w:rPr>
              <w:t>епартамент организации экстренной медицинской помощи и управления рисками здоровью Минздрава России, курирующий вопросы ликвидации медико-санитарных последствий ЧС.</w:t>
            </w:r>
          </w:p>
        </w:tc>
        <w:tc>
          <w:tcPr>
            <w:tcW w:w="2835" w:type="dxa"/>
            <w:vAlign w:val="center"/>
          </w:tcPr>
          <w:p w14:paraId="3B84F259" w14:textId="59AC07E4" w:rsidR="007A09A5" w:rsidRPr="00460B0F" w:rsidRDefault="005C38C1" w:rsidP="005242EC">
            <w:pPr>
              <w:jc w:val="center"/>
            </w:pPr>
            <w:r w:rsidRPr="00460B0F">
              <w:rPr>
                <w:color w:val="000000" w:themeColor="text1"/>
              </w:rPr>
              <w:t xml:space="preserve">По запросу ФЦМК       </w:t>
            </w:r>
            <w:r w:rsidR="007A09A5" w:rsidRPr="00460B0F">
              <w:rPr>
                <w:color w:val="000000" w:themeColor="text1"/>
              </w:rPr>
              <w:t>По завершении ЧС в течение 24 часов</w:t>
            </w:r>
          </w:p>
        </w:tc>
      </w:tr>
      <w:tr w:rsidR="003A4AD2" w:rsidRPr="00460B0F" w14:paraId="7740D101" w14:textId="77777777" w:rsidTr="00AF4031">
        <w:trPr>
          <w:trHeight w:val="464"/>
        </w:trPr>
        <w:tc>
          <w:tcPr>
            <w:tcW w:w="743" w:type="dxa"/>
            <w:vMerge w:val="restart"/>
            <w:vAlign w:val="center"/>
          </w:tcPr>
          <w:p w14:paraId="4FD74C6C" w14:textId="1135DE73" w:rsidR="003A4AD2" w:rsidRPr="00460B0F" w:rsidRDefault="00DB0C5C" w:rsidP="005242EC">
            <w:pPr>
              <w:jc w:val="center"/>
              <w:rPr>
                <w:b/>
                <w:bCs/>
              </w:rPr>
            </w:pPr>
            <w:r w:rsidRPr="00460B0F">
              <w:rPr>
                <w:b/>
                <w:bCs/>
              </w:rPr>
              <w:t>1</w:t>
            </w:r>
            <w:r w:rsidR="00A81664" w:rsidRPr="00460B0F">
              <w:rPr>
                <w:b/>
                <w:bCs/>
              </w:rPr>
              <w:t>2</w:t>
            </w:r>
            <w:r w:rsidR="00275594" w:rsidRPr="00460B0F">
              <w:rPr>
                <w:b/>
                <w:bCs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14:paraId="119BA0A8" w14:textId="1A36F268" w:rsidR="003A4AD2" w:rsidRPr="00460B0F" w:rsidRDefault="00426848" w:rsidP="005242EC">
            <w:pPr>
              <w:jc w:val="center"/>
              <w:rPr>
                <w:b/>
              </w:rPr>
            </w:pPr>
            <w:r w:rsidRPr="00460B0F">
              <w:rPr>
                <w:b/>
              </w:rPr>
              <w:t>Губернатор Томской области</w:t>
            </w:r>
          </w:p>
        </w:tc>
        <w:tc>
          <w:tcPr>
            <w:tcW w:w="9214" w:type="dxa"/>
            <w:vAlign w:val="center"/>
          </w:tcPr>
          <w:p w14:paraId="18548E06" w14:textId="77777777" w:rsidR="003A4AD2" w:rsidRPr="00460B0F" w:rsidRDefault="003A4AD2" w:rsidP="005242EC">
            <w:pPr>
              <w:pStyle w:val="aff1"/>
              <w:numPr>
                <w:ilvl w:val="0"/>
                <w:numId w:val="47"/>
              </w:numPr>
              <w:tabs>
                <w:tab w:val="left" w:pos="176"/>
              </w:tabs>
              <w:ind w:left="0" w:firstLine="180"/>
              <w:jc w:val="both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 xml:space="preserve">По предложению руководителя </w:t>
            </w:r>
            <w:proofErr w:type="spellStart"/>
            <w:r w:rsidRPr="00460B0F">
              <w:rPr>
                <w:color w:val="000000" w:themeColor="text1"/>
              </w:rPr>
              <w:t>Роспотребнадзора</w:t>
            </w:r>
            <w:proofErr w:type="spellEnd"/>
            <w:r w:rsidRPr="00460B0F">
              <w:rPr>
                <w:color w:val="000000" w:themeColor="text1"/>
              </w:rPr>
              <w:t xml:space="preserve"> проводит заседание КЧС, СПЭК, СЭК. </w:t>
            </w:r>
          </w:p>
          <w:p w14:paraId="1A6F0335" w14:textId="7ED940A9" w:rsidR="003A4AD2" w:rsidRPr="00460B0F" w:rsidRDefault="003A4AD2" w:rsidP="005242EC">
            <w:pPr>
              <w:tabs>
                <w:tab w:val="left" w:pos="176"/>
              </w:tabs>
              <w:jc w:val="both"/>
            </w:pPr>
            <w:r w:rsidRPr="00460B0F">
              <w:rPr>
                <w:color w:val="000000" w:themeColor="text1"/>
              </w:rPr>
              <w:t>Организует исполнение Решений КЧС, СПЭК, СЭК.</w:t>
            </w:r>
          </w:p>
        </w:tc>
        <w:tc>
          <w:tcPr>
            <w:tcW w:w="2835" w:type="dxa"/>
            <w:vAlign w:val="center"/>
          </w:tcPr>
          <w:p w14:paraId="2FDAC83E" w14:textId="6F929458" w:rsidR="003A4AD2" w:rsidRPr="00460B0F" w:rsidRDefault="003A4AD2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 предложению</w:t>
            </w:r>
          </w:p>
        </w:tc>
      </w:tr>
      <w:tr w:rsidR="003A4AD2" w:rsidRPr="00460B0F" w14:paraId="5413DB8F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6767A74D" w14:textId="77777777" w:rsidR="003A4AD2" w:rsidRPr="00460B0F" w:rsidRDefault="003A4AD2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E8A16E8" w14:textId="77777777" w:rsidR="003A4AD2" w:rsidRPr="00460B0F" w:rsidRDefault="003A4AD2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629D8544" w14:textId="260B8DB6" w:rsidR="003A4AD2" w:rsidRPr="00460B0F" w:rsidRDefault="003A4AD2" w:rsidP="008E5F42">
            <w:pPr>
              <w:tabs>
                <w:tab w:val="left" w:pos="176"/>
              </w:tabs>
              <w:jc w:val="both"/>
            </w:pPr>
            <w:r w:rsidRPr="00460B0F">
              <w:rPr>
                <w:color w:val="auto"/>
              </w:rPr>
              <w:t xml:space="preserve">В случаях введения карантина на территории </w:t>
            </w:r>
            <w:r w:rsidR="008E5F42" w:rsidRPr="00460B0F">
              <w:rPr>
                <w:color w:val="auto"/>
              </w:rPr>
              <w:t xml:space="preserve">Томской области </w:t>
            </w:r>
            <w:r w:rsidRPr="00460B0F">
              <w:rPr>
                <w:color w:val="auto"/>
              </w:rPr>
              <w:t xml:space="preserve">или на территории отдельных районов, городов, населенных пунктов </w:t>
            </w:r>
            <w:r w:rsidR="008E5F42" w:rsidRPr="00460B0F">
              <w:rPr>
                <w:color w:val="auto"/>
              </w:rPr>
              <w:t xml:space="preserve">Томской области </w:t>
            </w:r>
            <w:r w:rsidRPr="00460B0F">
              <w:rPr>
                <w:color w:val="auto"/>
              </w:rPr>
              <w:t xml:space="preserve">органы исполнительной власти обеспечивают создание, оборудование и функционирование в круглосуточном режиме контрольно-пропускных пунктов (постов) на границе </w:t>
            </w:r>
            <w:proofErr w:type="spellStart"/>
            <w:r w:rsidRPr="00460B0F">
              <w:rPr>
                <w:color w:val="auto"/>
              </w:rPr>
              <w:t>карантинированной</w:t>
            </w:r>
            <w:proofErr w:type="spellEnd"/>
            <w:r w:rsidRPr="00460B0F">
              <w:rPr>
                <w:color w:val="auto"/>
              </w:rPr>
              <w:t xml:space="preserve"> территории, установку заслонов для блокировки проезда, технических средств организации дорожного движения, направляющих устройств и ограничивающих ограждений для обеспечения безопасности в местах размещения контрольно-пропускных пунктов.</w:t>
            </w:r>
          </w:p>
        </w:tc>
        <w:tc>
          <w:tcPr>
            <w:tcW w:w="2835" w:type="dxa"/>
            <w:vAlign w:val="center"/>
          </w:tcPr>
          <w:p w14:paraId="500E6A61" w14:textId="11CC67DC" w:rsidR="003A4AD2" w:rsidRPr="00460B0F" w:rsidRDefault="003A4AD2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При принятии решения немедленно</w:t>
            </w:r>
          </w:p>
        </w:tc>
      </w:tr>
      <w:tr w:rsidR="003A4AD2" w:rsidRPr="005242EC" w14:paraId="267F8ABF" w14:textId="77777777" w:rsidTr="00107269">
        <w:trPr>
          <w:trHeight w:val="464"/>
        </w:trPr>
        <w:tc>
          <w:tcPr>
            <w:tcW w:w="743" w:type="dxa"/>
            <w:vMerge/>
            <w:vAlign w:val="center"/>
          </w:tcPr>
          <w:p w14:paraId="42DF0987" w14:textId="77777777" w:rsidR="003A4AD2" w:rsidRPr="00460B0F" w:rsidRDefault="003A4AD2" w:rsidP="005242E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17D668D" w14:textId="77777777" w:rsidR="003A4AD2" w:rsidRPr="00460B0F" w:rsidRDefault="003A4AD2" w:rsidP="005242EC">
            <w:pPr>
              <w:jc w:val="center"/>
              <w:rPr>
                <w:b/>
              </w:rPr>
            </w:pPr>
          </w:p>
        </w:tc>
        <w:tc>
          <w:tcPr>
            <w:tcW w:w="9214" w:type="dxa"/>
            <w:vAlign w:val="center"/>
          </w:tcPr>
          <w:p w14:paraId="42D3CEEB" w14:textId="543D27D2" w:rsidR="003A4AD2" w:rsidRPr="00460B0F" w:rsidRDefault="003A4AD2" w:rsidP="009509DD">
            <w:pPr>
              <w:tabs>
                <w:tab w:val="left" w:pos="176"/>
              </w:tabs>
              <w:jc w:val="both"/>
            </w:pPr>
            <w:r w:rsidRPr="00460B0F">
              <w:rPr>
                <w:color w:val="auto"/>
              </w:rPr>
              <w:t xml:space="preserve">Органы исполнительной власти </w:t>
            </w:r>
            <w:r w:rsidR="009509DD" w:rsidRPr="00460B0F">
              <w:rPr>
                <w:color w:val="auto"/>
              </w:rPr>
              <w:t xml:space="preserve">Томской области </w:t>
            </w:r>
            <w:r w:rsidRPr="00460B0F">
              <w:rPr>
                <w:color w:val="auto"/>
              </w:rPr>
              <w:t>обеспечивают своевременное, достоверное и полное информирование населения с использованием всех доступных средств массовой информации о возникновении или об угрозе возникновения инфекционных болезней, о состоянии среды обитания, проведении санитарно-противоэпидемических (профилактических) мероприятий, направленных на предупреждение распространения инфекционных заболеваний, в том числе мерах индивидуальной профилактики.</w:t>
            </w:r>
          </w:p>
        </w:tc>
        <w:tc>
          <w:tcPr>
            <w:tcW w:w="2835" w:type="dxa"/>
            <w:vAlign w:val="center"/>
          </w:tcPr>
          <w:p w14:paraId="52B5E0D7" w14:textId="7BDC8163" w:rsidR="003A4AD2" w:rsidRPr="005242EC" w:rsidRDefault="003A4AD2" w:rsidP="005242EC">
            <w:pPr>
              <w:jc w:val="center"/>
              <w:rPr>
                <w:color w:val="000000" w:themeColor="text1"/>
              </w:rPr>
            </w:pPr>
            <w:r w:rsidRPr="00460B0F">
              <w:rPr>
                <w:color w:val="000000" w:themeColor="text1"/>
              </w:rPr>
              <w:t>Постоянно</w:t>
            </w:r>
          </w:p>
        </w:tc>
      </w:tr>
    </w:tbl>
    <w:p w14:paraId="64372AA5" w14:textId="77777777" w:rsidR="004C0EF6" w:rsidRPr="005242EC" w:rsidRDefault="004C0EF6" w:rsidP="005242EC">
      <w:pPr>
        <w:ind w:firstLine="709"/>
        <w:jc w:val="both"/>
        <w:rPr>
          <w:sz w:val="28"/>
        </w:rPr>
        <w:sectPr w:rsidR="004C0EF6" w:rsidRPr="005242EC" w:rsidSect="00E15D4C">
          <w:pgSz w:w="16838" w:h="11906" w:orient="landscape"/>
          <w:pgMar w:top="993" w:right="820" w:bottom="720" w:left="1276" w:header="426" w:footer="708" w:gutter="0"/>
          <w:cols w:space="708"/>
          <w:titlePg/>
          <w:docGrid w:linePitch="360"/>
        </w:sectPr>
      </w:pPr>
    </w:p>
    <w:p w14:paraId="6C4EC9C0" w14:textId="77777777" w:rsidR="00E15D4C" w:rsidRPr="005242EC" w:rsidRDefault="00E15D4C" w:rsidP="005242EC">
      <w:pPr>
        <w:jc w:val="right"/>
        <w:rPr>
          <w:sz w:val="28"/>
        </w:rPr>
        <w:sectPr w:rsidR="00E15D4C" w:rsidRPr="005242EC" w:rsidSect="002C6D1C">
          <w:type w:val="continuous"/>
          <w:pgSz w:w="16838" w:h="11906" w:orient="landscape"/>
          <w:pgMar w:top="993" w:right="820" w:bottom="720" w:left="851" w:header="708" w:footer="708" w:gutter="0"/>
          <w:cols w:space="708"/>
          <w:docGrid w:linePitch="360"/>
        </w:sectPr>
      </w:pPr>
    </w:p>
    <w:p w14:paraId="627559D2" w14:textId="4741A17B" w:rsidR="002C6D1C" w:rsidRPr="00F04B62" w:rsidRDefault="002C6D1C" w:rsidP="005242EC">
      <w:pPr>
        <w:jc w:val="right"/>
        <w:rPr>
          <w:sz w:val="28"/>
        </w:rPr>
      </w:pPr>
      <w:r w:rsidRPr="00F04B62">
        <w:rPr>
          <w:sz w:val="28"/>
        </w:rPr>
        <w:lastRenderedPageBreak/>
        <w:t xml:space="preserve">Приложение </w:t>
      </w:r>
      <w:r w:rsidR="00C322B6" w:rsidRPr="00F04B62">
        <w:rPr>
          <w:sz w:val="28"/>
        </w:rPr>
        <w:t>№</w:t>
      </w:r>
      <w:r w:rsidRPr="00F04B62">
        <w:rPr>
          <w:sz w:val="28"/>
        </w:rPr>
        <w:t>1</w:t>
      </w:r>
    </w:p>
    <w:p w14:paraId="3BDCB45D" w14:textId="77777777" w:rsidR="00F04B62" w:rsidRPr="00F04B62" w:rsidRDefault="00F04B62" w:rsidP="005242EC">
      <w:pPr>
        <w:jc w:val="right"/>
        <w:rPr>
          <w:b/>
          <w:sz w:val="28"/>
        </w:rPr>
      </w:pPr>
    </w:p>
    <w:p w14:paraId="27D013F0" w14:textId="60EC755F" w:rsidR="00F04B62" w:rsidRPr="00F04B62" w:rsidRDefault="00F04B62" w:rsidP="00F04B62">
      <w:pPr>
        <w:jc w:val="center"/>
        <w:rPr>
          <w:b/>
          <w:sz w:val="28"/>
        </w:rPr>
      </w:pPr>
      <w:r w:rsidRPr="00F04B62">
        <w:rPr>
          <w:b/>
          <w:sz w:val="28"/>
        </w:rPr>
        <w:t>СХЕМА ПРОВЕДЕНИЯ ЭВАКУАЦИОННЫХ МЕРОПРИЯТИЙ ПРИ ВЫЯВЛЕНИИ УГРОЗЫ РСПРОСТРАНЕНИЯ ИНФЕКЦИОННОГО ЗАБОЛЕВАНИЯ В ТОМСКОЙ ОБЛАСТИ</w:t>
      </w:r>
    </w:p>
    <w:p w14:paraId="6A5FA68F" w14:textId="77777777" w:rsidR="00F04B62" w:rsidRPr="00F04B62" w:rsidRDefault="00F04B62" w:rsidP="00F04B62">
      <w:pPr>
        <w:jc w:val="center"/>
        <w:rPr>
          <w:sz w:val="28"/>
        </w:rPr>
      </w:pPr>
    </w:p>
    <w:p w14:paraId="71AF91CF" w14:textId="2FD733F4" w:rsidR="005C4B2F" w:rsidRPr="005242EC" w:rsidRDefault="002C6D1C" w:rsidP="005242EC">
      <w:pPr>
        <w:jc w:val="both"/>
        <w:rPr>
          <w:sz w:val="28"/>
        </w:rPr>
      </w:pPr>
      <w:r w:rsidRPr="005242EC">
        <w:rPr>
          <w:noProof/>
          <w:sz w:val="28"/>
        </w:rPr>
        <w:drawing>
          <wp:inline distT="0" distB="0" distL="0" distR="0" wp14:anchorId="0FC1F681" wp14:editId="014A2895">
            <wp:extent cx="9883665" cy="4626666"/>
            <wp:effectExtent l="0" t="0" r="381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504" t="16899" r="2002"/>
                    <a:stretch/>
                  </pic:blipFill>
                  <pic:spPr bwMode="auto">
                    <a:xfrm>
                      <a:off x="0" y="0"/>
                      <a:ext cx="9938308" cy="4652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CA903E" w14:textId="77777777" w:rsidR="002C6D1C" w:rsidRPr="005242EC" w:rsidRDefault="002C6D1C" w:rsidP="005242EC">
      <w:pPr>
        <w:ind w:firstLine="709"/>
        <w:jc w:val="both"/>
        <w:rPr>
          <w:sz w:val="28"/>
        </w:rPr>
      </w:pPr>
    </w:p>
    <w:p w14:paraId="52FB69BF" w14:textId="560F91AF" w:rsidR="002C6D1C" w:rsidRPr="005242EC" w:rsidRDefault="00DF0CF6" w:rsidP="005242EC">
      <w:pPr>
        <w:rPr>
          <w:b/>
          <w:sz w:val="18"/>
          <w:szCs w:val="18"/>
        </w:rPr>
        <w:sectPr w:rsidR="002C6D1C" w:rsidRPr="005242EC" w:rsidSect="00E15D4C">
          <w:pgSz w:w="16838" w:h="11906" w:orient="landscape"/>
          <w:pgMar w:top="993" w:right="820" w:bottom="720" w:left="851" w:header="708" w:footer="708" w:gutter="0"/>
          <w:cols w:space="708"/>
          <w:docGrid w:linePitch="360"/>
        </w:sectPr>
      </w:pPr>
      <w:r w:rsidRPr="005242EC">
        <w:rPr>
          <w:b/>
          <w:sz w:val="18"/>
          <w:szCs w:val="18"/>
        </w:rPr>
        <w:t xml:space="preserve">Примечание. </w:t>
      </w:r>
      <w:r w:rsidR="000C51F5" w:rsidRPr="005242EC">
        <w:rPr>
          <w:b/>
          <w:sz w:val="18"/>
          <w:szCs w:val="18"/>
        </w:rPr>
        <w:t>Медицинская эвакуация проводится в минимальном объеме по специально выделенным путям, безостановочно, медицинская бригада не меняется, со сбором выделений от больного</w:t>
      </w:r>
      <w:r w:rsidRPr="005242EC">
        <w:rPr>
          <w:b/>
          <w:sz w:val="18"/>
          <w:szCs w:val="18"/>
        </w:rPr>
        <w:t>.</w:t>
      </w:r>
    </w:p>
    <w:p w14:paraId="7B24F3D3" w14:textId="5B839CED" w:rsidR="00997E40" w:rsidRPr="00426848" w:rsidRDefault="00426848" w:rsidP="005242EC">
      <w:pPr>
        <w:widowControl w:val="0"/>
        <w:spacing w:before="5"/>
        <w:jc w:val="right"/>
        <w:rPr>
          <w:iCs/>
          <w:spacing w:val="-2"/>
          <w:sz w:val="28"/>
          <w:szCs w:val="28"/>
        </w:rPr>
      </w:pPr>
      <w:r w:rsidRPr="00426848">
        <w:rPr>
          <w:iCs/>
          <w:spacing w:val="-2"/>
          <w:sz w:val="28"/>
          <w:szCs w:val="28"/>
        </w:rPr>
        <w:lastRenderedPageBreak/>
        <w:t>Приложение</w:t>
      </w:r>
      <w:r w:rsidR="00783671">
        <w:rPr>
          <w:iCs/>
          <w:spacing w:val="-2"/>
          <w:sz w:val="28"/>
          <w:szCs w:val="28"/>
        </w:rPr>
        <w:t xml:space="preserve"> </w:t>
      </w:r>
      <w:r w:rsidR="007D57C3">
        <w:rPr>
          <w:iCs/>
          <w:spacing w:val="-2"/>
          <w:sz w:val="28"/>
          <w:szCs w:val="28"/>
        </w:rPr>
        <w:t>№2</w:t>
      </w:r>
      <w:r w:rsidRPr="00426848">
        <w:rPr>
          <w:iCs/>
          <w:spacing w:val="-2"/>
          <w:sz w:val="28"/>
          <w:szCs w:val="28"/>
        </w:rPr>
        <w:t xml:space="preserve"> </w:t>
      </w:r>
    </w:p>
    <w:p w14:paraId="5C18ED22" w14:textId="77777777" w:rsidR="00997E40" w:rsidRPr="005242EC" w:rsidRDefault="00997E40" w:rsidP="005242EC">
      <w:pPr>
        <w:widowControl w:val="0"/>
        <w:spacing w:before="5"/>
        <w:jc w:val="center"/>
        <w:rPr>
          <w:b/>
          <w:bCs/>
          <w:spacing w:val="-2"/>
          <w:sz w:val="28"/>
          <w:szCs w:val="28"/>
        </w:rPr>
      </w:pPr>
    </w:p>
    <w:p w14:paraId="080E8263" w14:textId="5E4FF817" w:rsidR="004C0EF6" w:rsidRPr="005242EC" w:rsidRDefault="004C0EF6" w:rsidP="005242EC">
      <w:pPr>
        <w:widowControl w:val="0"/>
        <w:spacing w:before="5"/>
        <w:jc w:val="center"/>
        <w:rPr>
          <w:b/>
          <w:bCs/>
          <w:spacing w:val="-2"/>
          <w:sz w:val="28"/>
          <w:szCs w:val="28"/>
        </w:rPr>
      </w:pPr>
      <w:r w:rsidRPr="005242EC">
        <w:rPr>
          <w:b/>
          <w:bCs/>
          <w:spacing w:val="-2"/>
          <w:sz w:val="28"/>
          <w:szCs w:val="28"/>
        </w:rPr>
        <w:t>Справка</w:t>
      </w:r>
      <w:r w:rsidR="00426848">
        <w:rPr>
          <w:b/>
          <w:bCs/>
          <w:spacing w:val="-2"/>
          <w:sz w:val="28"/>
          <w:szCs w:val="28"/>
        </w:rPr>
        <w:t xml:space="preserve"> (по запросу ФЦМК)</w:t>
      </w:r>
    </w:p>
    <w:p w14:paraId="2FACCDDB" w14:textId="649FB971" w:rsidR="004C0EF6" w:rsidRPr="005242EC" w:rsidRDefault="004C0EF6" w:rsidP="005242EC">
      <w:pPr>
        <w:widowControl w:val="0"/>
        <w:spacing w:before="5"/>
        <w:jc w:val="center"/>
        <w:rPr>
          <w:b/>
          <w:bCs/>
          <w:spacing w:val="-2"/>
          <w:sz w:val="28"/>
          <w:szCs w:val="28"/>
        </w:rPr>
      </w:pPr>
      <w:r w:rsidRPr="005242EC">
        <w:rPr>
          <w:b/>
          <w:bCs/>
          <w:spacing w:val="-2"/>
          <w:sz w:val="28"/>
          <w:szCs w:val="28"/>
        </w:rPr>
        <w:t>об обстановк</w:t>
      </w:r>
      <w:r w:rsidR="00426848">
        <w:rPr>
          <w:b/>
          <w:bCs/>
          <w:spacing w:val="-2"/>
          <w:sz w:val="28"/>
          <w:szCs w:val="28"/>
        </w:rPr>
        <w:t>е на территории Томской области</w:t>
      </w:r>
      <w:r w:rsidRPr="005242EC">
        <w:rPr>
          <w:b/>
          <w:bCs/>
          <w:spacing w:val="-2"/>
          <w:sz w:val="28"/>
          <w:szCs w:val="28"/>
        </w:rPr>
        <w:t>, сложившейся в результате</w:t>
      </w:r>
    </w:p>
    <w:p w14:paraId="136225C0" w14:textId="77777777" w:rsidR="004C0EF6" w:rsidRPr="005242EC" w:rsidRDefault="004C0EF6" w:rsidP="005242EC">
      <w:pPr>
        <w:widowControl w:val="0"/>
        <w:spacing w:before="5"/>
        <w:jc w:val="center"/>
        <w:rPr>
          <w:b/>
          <w:bCs/>
          <w:spacing w:val="-2"/>
          <w:sz w:val="28"/>
          <w:szCs w:val="28"/>
        </w:rPr>
      </w:pPr>
      <w:r w:rsidRPr="005242EC">
        <w:rPr>
          <w:b/>
          <w:bCs/>
          <w:spacing w:val="-2"/>
          <w:sz w:val="28"/>
          <w:szCs w:val="28"/>
        </w:rPr>
        <w:t>возникновения (распространения) инфекционных заболеваний</w:t>
      </w:r>
    </w:p>
    <w:p w14:paraId="374EEC66" w14:textId="77777777" w:rsidR="004C0EF6" w:rsidRPr="005242EC" w:rsidRDefault="004C0EF6" w:rsidP="005242EC">
      <w:pPr>
        <w:widowControl w:val="0"/>
        <w:spacing w:before="5"/>
        <w:jc w:val="center"/>
        <w:rPr>
          <w:b/>
          <w:bCs/>
          <w:spacing w:val="-2"/>
          <w:sz w:val="28"/>
          <w:szCs w:val="28"/>
        </w:rPr>
      </w:pPr>
      <w:r w:rsidRPr="005242EC">
        <w:rPr>
          <w:b/>
          <w:bCs/>
          <w:spacing w:val="-2"/>
          <w:sz w:val="28"/>
          <w:szCs w:val="28"/>
        </w:rPr>
        <w:t>по состоянию на 07:00 _____________</w:t>
      </w:r>
    </w:p>
    <w:p w14:paraId="69CFE0FD" w14:textId="77777777" w:rsidR="004C0EF6" w:rsidRPr="005242EC" w:rsidRDefault="004C0EF6" w:rsidP="005242EC">
      <w:pPr>
        <w:widowControl w:val="0"/>
        <w:spacing w:before="5"/>
        <w:ind w:left="2160" w:firstLine="720"/>
        <w:jc w:val="center"/>
        <w:rPr>
          <w:i/>
          <w:iCs/>
          <w:spacing w:val="-2"/>
          <w:sz w:val="20"/>
          <w:szCs w:val="20"/>
        </w:rPr>
      </w:pPr>
      <w:r w:rsidRPr="005242EC">
        <w:rPr>
          <w:i/>
          <w:iCs/>
          <w:spacing w:val="-2"/>
          <w:sz w:val="20"/>
          <w:szCs w:val="20"/>
        </w:rPr>
        <w:t>число, месяц, год</w:t>
      </w:r>
    </w:p>
    <w:p w14:paraId="66F7453D" w14:textId="77777777" w:rsidR="004C0EF6" w:rsidRPr="005242EC" w:rsidRDefault="004C0EF6" w:rsidP="005242EC">
      <w:pPr>
        <w:widowControl w:val="0"/>
        <w:spacing w:before="5"/>
        <w:rPr>
          <w:i/>
        </w:rPr>
      </w:pPr>
    </w:p>
    <w:p w14:paraId="3728349D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Обобщённая информация о ситуации </w:t>
      </w:r>
    </w:p>
    <w:p w14:paraId="1C7743C1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5242EC">
        <w:rPr>
          <w:rFonts w:ascii="Symbol" w:eastAsia="Calibri" w:hAnsi="Symbol" w:cs="Symbol"/>
          <w:sz w:val="28"/>
          <w:szCs w:val="28"/>
        </w:rPr>
        <w:t></w:t>
      </w:r>
      <w:r w:rsidRPr="005242EC">
        <w:rPr>
          <w:rFonts w:ascii="Arial" w:eastAsia="Calibri" w:hAnsi="Arial" w:cs="Arial"/>
          <w:sz w:val="28"/>
          <w:szCs w:val="28"/>
        </w:rPr>
        <w:t xml:space="preserve"> </w:t>
      </w: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общее описание обстановки на территории субъекта Российской Федерации с начала распространения инфекционного заболевания (с указанием дат, населенных пунктов и районов, локального очага распространения); </w:t>
      </w:r>
    </w:p>
    <w:p w14:paraId="266EF8FD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5242EC">
        <w:rPr>
          <w:rFonts w:ascii="Symbol" w:eastAsia="Calibri" w:hAnsi="Symbol" w:cs="Symbol"/>
          <w:sz w:val="28"/>
          <w:szCs w:val="28"/>
        </w:rPr>
        <w:t></w:t>
      </w:r>
      <w:r w:rsidRPr="005242EC">
        <w:rPr>
          <w:rFonts w:ascii="Arial" w:eastAsia="Calibri" w:hAnsi="Arial" w:cs="Arial"/>
          <w:sz w:val="28"/>
          <w:szCs w:val="28"/>
        </w:rPr>
        <w:t xml:space="preserve"> </w:t>
      </w:r>
      <w:r w:rsidRPr="005242EC">
        <w:rPr>
          <w:rFonts w:ascii="Times New Roman CYR" w:eastAsia="Calibri" w:hAnsi="Times New Roman CYR" w:cs="Times New Roman CYR"/>
          <w:sz w:val="28"/>
          <w:szCs w:val="28"/>
        </w:rPr>
        <w:t>сведения об установленном режиме реагирования службы медицины катастроф субъекта Российской Федерации (с указанием утвержденных нормативных правовых актов).</w:t>
      </w:r>
    </w:p>
    <w:p w14:paraId="0A52CC64" w14:textId="77777777" w:rsidR="004C0EF6" w:rsidRPr="005242EC" w:rsidRDefault="004C0EF6" w:rsidP="005242EC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</w:p>
    <w:p w14:paraId="2577E0F0" w14:textId="22D09FEB" w:rsidR="004C0EF6" w:rsidRPr="005242EC" w:rsidRDefault="004C0EF6" w:rsidP="005242EC">
      <w:pPr>
        <w:widowControl w:val="0"/>
        <w:spacing w:before="5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b/>
          <w:bCs/>
          <w:sz w:val="28"/>
          <w:szCs w:val="28"/>
        </w:rPr>
        <w:t>Сведения о пострадавших за период</w:t>
      </w:r>
      <w:r w:rsidR="00B008C1" w:rsidRPr="005242EC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с </w:t>
      </w:r>
      <w:proofErr w:type="spellStart"/>
      <w:r w:rsidR="00B008C1" w:rsidRPr="005242EC">
        <w:rPr>
          <w:b/>
          <w:bCs/>
          <w:i/>
          <w:iCs/>
          <w:spacing w:val="-2"/>
          <w:sz w:val="28"/>
          <w:szCs w:val="28"/>
          <w:u w:val="single"/>
        </w:rPr>
        <w:t>дд.мм</w:t>
      </w:r>
      <w:proofErr w:type="gramStart"/>
      <w:r w:rsidR="00B008C1" w:rsidRPr="005242EC">
        <w:rPr>
          <w:b/>
          <w:bCs/>
          <w:i/>
          <w:iCs/>
          <w:spacing w:val="-2"/>
          <w:sz w:val="28"/>
          <w:szCs w:val="28"/>
          <w:u w:val="single"/>
        </w:rPr>
        <w:t>.г</w:t>
      </w:r>
      <w:proofErr w:type="gramEnd"/>
      <w:r w:rsidR="00B008C1" w:rsidRPr="005242EC">
        <w:rPr>
          <w:b/>
          <w:bCs/>
          <w:i/>
          <w:iCs/>
          <w:spacing w:val="-2"/>
          <w:sz w:val="28"/>
          <w:szCs w:val="28"/>
          <w:u w:val="single"/>
        </w:rPr>
        <w:t>ггг</w:t>
      </w:r>
      <w:proofErr w:type="spellEnd"/>
      <w:r w:rsidR="00B008C1" w:rsidRPr="005242EC">
        <w:rPr>
          <w:b/>
          <w:bCs/>
          <w:spacing w:val="-2"/>
          <w:sz w:val="28"/>
          <w:szCs w:val="28"/>
        </w:rPr>
        <w:t xml:space="preserve">  </w:t>
      </w:r>
      <w:r w:rsidR="006902FC" w:rsidRPr="005242EC">
        <w:rPr>
          <w:rFonts w:ascii="Times New Roman CYR" w:eastAsia="Calibri" w:hAnsi="Times New Roman CYR" w:cs="Times New Roman CYR"/>
          <w:b/>
          <w:bCs/>
          <w:sz w:val="28"/>
          <w:szCs w:val="28"/>
        </w:rPr>
        <w:t>нарастающим итогом</w:t>
      </w:r>
      <w:r w:rsidRPr="005242EC">
        <w:rPr>
          <w:rFonts w:ascii="Times New Roman CYR" w:eastAsia="Calibri" w:hAnsi="Times New Roman CYR" w:cs="Times New Roman CYR"/>
          <w:b/>
          <w:bCs/>
          <w:sz w:val="28"/>
          <w:szCs w:val="28"/>
        </w:rPr>
        <w:t>:</w:t>
      </w:r>
    </w:p>
    <w:p w14:paraId="02FD0B0B" w14:textId="77777777" w:rsidR="004C0EF6" w:rsidRPr="005242EC" w:rsidRDefault="004C0EF6" w:rsidP="005242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Количество заболевших </w:t>
      </w:r>
      <w:r w:rsidRPr="005242EC">
        <w:rPr>
          <w:rFonts w:eastAsia="Calibri"/>
          <w:sz w:val="28"/>
          <w:szCs w:val="28"/>
        </w:rPr>
        <w:t xml:space="preserve">– ___ </w:t>
      </w: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Pr="005242EC">
        <w:rPr>
          <w:rFonts w:eastAsia="Calibri"/>
          <w:sz w:val="28"/>
          <w:szCs w:val="28"/>
        </w:rPr>
        <w:t xml:space="preserve">– ___, </w:t>
      </w: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из них: </w:t>
      </w:r>
    </w:p>
    <w:p w14:paraId="409D4CC9" w14:textId="11A52970" w:rsidR="004C0EF6" w:rsidRPr="005242EC" w:rsidRDefault="000D36EA" w:rsidP="005242EC">
      <w:pPr>
        <w:autoSpaceDE w:val="0"/>
        <w:autoSpaceDN w:val="0"/>
        <w:adjustRightInd w:val="0"/>
        <w:ind w:firstLine="72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Госпитализированы </w:t>
      </w:r>
      <w:r w:rsidR="004C0EF6" w:rsidRPr="005242EC">
        <w:rPr>
          <w:rFonts w:eastAsia="Calibri"/>
          <w:sz w:val="28"/>
          <w:szCs w:val="28"/>
        </w:rPr>
        <w:t xml:space="preserve">– ___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4C0EF6" w:rsidRPr="005242EC">
        <w:rPr>
          <w:rFonts w:eastAsia="Calibri"/>
          <w:sz w:val="28"/>
          <w:szCs w:val="28"/>
        </w:rPr>
        <w:t xml:space="preserve">– ___;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из них: </w:t>
      </w:r>
    </w:p>
    <w:p w14:paraId="6D977FCE" w14:textId="77777777" w:rsidR="004C0EF6" w:rsidRPr="005242EC" w:rsidRDefault="004C0EF6" w:rsidP="005242EC">
      <w:pPr>
        <w:autoSpaceDE w:val="0"/>
        <w:autoSpaceDN w:val="0"/>
        <w:adjustRightInd w:val="0"/>
        <w:ind w:left="720" w:firstLine="720"/>
        <w:jc w:val="both"/>
        <w:rPr>
          <w:rFonts w:eastAsia="Calibri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находятся на стационарном лечении </w:t>
      </w:r>
      <w:r w:rsidRPr="005242EC">
        <w:rPr>
          <w:rFonts w:eastAsia="Calibri"/>
          <w:sz w:val="28"/>
          <w:szCs w:val="28"/>
        </w:rPr>
        <w:t>– ___</w:t>
      </w: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Pr="005242EC">
        <w:rPr>
          <w:rFonts w:eastAsia="Calibri"/>
          <w:sz w:val="28"/>
          <w:szCs w:val="28"/>
        </w:rPr>
        <w:t xml:space="preserve">– __; </w:t>
      </w:r>
    </w:p>
    <w:p w14:paraId="680EE8EF" w14:textId="083362F7" w:rsidR="004C0EF6" w:rsidRPr="005242EC" w:rsidRDefault="000D36EA" w:rsidP="005242EC">
      <w:pPr>
        <w:autoSpaceDE w:val="0"/>
        <w:autoSpaceDN w:val="0"/>
        <w:adjustRightInd w:val="0"/>
        <w:ind w:left="720" w:firstLine="720"/>
        <w:jc w:val="both"/>
        <w:rPr>
          <w:rFonts w:eastAsia="Calibri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выписаны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из медицинских организаций </w:t>
      </w:r>
      <w:r w:rsidR="004C0EF6" w:rsidRPr="005242EC">
        <w:rPr>
          <w:rFonts w:eastAsia="Calibri"/>
          <w:sz w:val="28"/>
          <w:szCs w:val="28"/>
        </w:rPr>
        <w:t xml:space="preserve">– ___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4C0EF6" w:rsidRPr="005242EC">
        <w:rPr>
          <w:rFonts w:eastAsia="Calibri"/>
          <w:sz w:val="28"/>
          <w:szCs w:val="28"/>
        </w:rPr>
        <w:t xml:space="preserve">– __; </w:t>
      </w:r>
    </w:p>
    <w:p w14:paraId="1F0B16A2" w14:textId="366856D4" w:rsidR="004C0EF6" w:rsidRPr="005242EC" w:rsidRDefault="000D36EA" w:rsidP="005242EC">
      <w:pPr>
        <w:autoSpaceDE w:val="0"/>
        <w:autoSpaceDN w:val="0"/>
        <w:adjustRightInd w:val="0"/>
        <w:ind w:left="720" w:firstLine="720"/>
        <w:jc w:val="both"/>
        <w:rPr>
          <w:rFonts w:eastAsia="Calibri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умерли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в медицинских организациях </w:t>
      </w:r>
      <w:r w:rsidR="004C0EF6" w:rsidRPr="005242EC">
        <w:rPr>
          <w:rFonts w:eastAsia="Calibri"/>
          <w:sz w:val="28"/>
          <w:szCs w:val="28"/>
        </w:rPr>
        <w:t xml:space="preserve">– ___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4C0EF6" w:rsidRPr="005242EC">
        <w:rPr>
          <w:rFonts w:eastAsia="Calibri"/>
          <w:sz w:val="28"/>
          <w:szCs w:val="28"/>
        </w:rPr>
        <w:t xml:space="preserve">– __;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Амбулаторная помощь оказана </w:t>
      </w:r>
      <w:r w:rsidR="004C0EF6" w:rsidRPr="005242EC">
        <w:rPr>
          <w:rFonts w:eastAsia="Calibri"/>
          <w:sz w:val="28"/>
          <w:szCs w:val="28"/>
        </w:rPr>
        <w:t xml:space="preserve">– __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4C0EF6" w:rsidRPr="005242EC">
        <w:rPr>
          <w:rFonts w:eastAsia="Calibri"/>
          <w:sz w:val="28"/>
          <w:szCs w:val="28"/>
        </w:rPr>
        <w:t xml:space="preserve">– __; </w:t>
      </w:r>
    </w:p>
    <w:p w14:paraId="076FF75B" w14:textId="5BD7C63A" w:rsidR="004C0EF6" w:rsidRPr="005242EC" w:rsidRDefault="000D36EA" w:rsidP="005242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Умерли </w:t>
      </w:r>
      <w:r w:rsidR="004C0EF6" w:rsidRPr="005242EC">
        <w:rPr>
          <w:rFonts w:eastAsia="Calibri"/>
          <w:sz w:val="28"/>
          <w:szCs w:val="28"/>
        </w:rPr>
        <w:t xml:space="preserve">– __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4C0EF6" w:rsidRPr="005242EC">
        <w:rPr>
          <w:rFonts w:eastAsia="Calibri"/>
          <w:sz w:val="28"/>
          <w:szCs w:val="28"/>
        </w:rPr>
        <w:t>– __.</w:t>
      </w:r>
    </w:p>
    <w:p w14:paraId="4558E61F" w14:textId="77777777" w:rsidR="006902FC" w:rsidRPr="005242EC" w:rsidRDefault="00BA7945" w:rsidP="005242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242EC">
        <w:rPr>
          <w:rFonts w:eastAsia="Calibri"/>
          <w:sz w:val="28"/>
          <w:szCs w:val="28"/>
        </w:rPr>
        <w:t xml:space="preserve">Контактные лица </w:t>
      </w:r>
      <w:r w:rsidR="006902FC" w:rsidRPr="005242EC">
        <w:rPr>
          <w:rFonts w:eastAsia="Calibri"/>
          <w:sz w:val="28"/>
          <w:szCs w:val="28"/>
        </w:rPr>
        <w:t xml:space="preserve">– __ </w:t>
      </w:r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6902FC" w:rsidRPr="005242EC">
        <w:rPr>
          <w:rFonts w:eastAsia="Calibri"/>
          <w:sz w:val="28"/>
          <w:szCs w:val="28"/>
        </w:rPr>
        <w:t>– __;</w:t>
      </w:r>
    </w:p>
    <w:p w14:paraId="7B145E61" w14:textId="2124E2E8" w:rsidR="006902FC" w:rsidRPr="005242EC" w:rsidRDefault="00BA7945" w:rsidP="005242EC">
      <w:pPr>
        <w:autoSpaceDE w:val="0"/>
        <w:autoSpaceDN w:val="0"/>
        <w:adjustRightInd w:val="0"/>
        <w:ind w:left="698" w:firstLine="720"/>
        <w:jc w:val="both"/>
        <w:rPr>
          <w:rFonts w:eastAsia="Calibri"/>
          <w:sz w:val="28"/>
          <w:szCs w:val="28"/>
        </w:rPr>
      </w:pPr>
      <w:r w:rsidRPr="005242EC">
        <w:rPr>
          <w:rFonts w:eastAsia="Calibri"/>
          <w:sz w:val="28"/>
          <w:szCs w:val="28"/>
        </w:rPr>
        <w:t>из них находятся на карантине</w:t>
      </w:r>
      <w:r w:rsidR="006902FC" w:rsidRPr="005242EC">
        <w:rPr>
          <w:rFonts w:eastAsia="Calibri"/>
          <w:sz w:val="28"/>
          <w:szCs w:val="28"/>
        </w:rPr>
        <w:t xml:space="preserve"> – __ </w:t>
      </w:r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6902FC" w:rsidRPr="005242EC">
        <w:rPr>
          <w:rFonts w:eastAsia="Calibri"/>
          <w:sz w:val="28"/>
          <w:szCs w:val="28"/>
        </w:rPr>
        <w:t>– __;</w:t>
      </w:r>
    </w:p>
    <w:p w14:paraId="54B9AB49" w14:textId="0D0F5B0E" w:rsidR="00BA7945" w:rsidRPr="005242EC" w:rsidRDefault="00BA7945" w:rsidP="005242EC">
      <w:pPr>
        <w:autoSpaceDE w:val="0"/>
        <w:autoSpaceDN w:val="0"/>
        <w:adjustRightInd w:val="0"/>
        <w:ind w:left="698" w:firstLine="720"/>
        <w:jc w:val="both"/>
        <w:rPr>
          <w:rFonts w:eastAsia="Calibri"/>
          <w:sz w:val="28"/>
          <w:szCs w:val="28"/>
        </w:rPr>
      </w:pPr>
      <w:r w:rsidRPr="005242EC">
        <w:rPr>
          <w:rFonts w:eastAsia="Calibri"/>
          <w:sz w:val="28"/>
          <w:szCs w:val="28"/>
        </w:rPr>
        <w:t>карантин снят</w:t>
      </w:r>
      <w:r w:rsidR="006902FC" w:rsidRPr="005242EC">
        <w:rPr>
          <w:rFonts w:eastAsia="Calibri"/>
          <w:sz w:val="28"/>
          <w:szCs w:val="28"/>
        </w:rPr>
        <w:t xml:space="preserve"> – __ </w:t>
      </w:r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чел., в </w:t>
      </w:r>
      <w:proofErr w:type="spellStart"/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6902FC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детей </w:t>
      </w:r>
      <w:r w:rsidR="006902FC" w:rsidRPr="005242EC">
        <w:rPr>
          <w:rFonts w:eastAsia="Calibri"/>
          <w:sz w:val="28"/>
          <w:szCs w:val="28"/>
        </w:rPr>
        <w:t>– __.</w:t>
      </w:r>
    </w:p>
    <w:p w14:paraId="1AD2E4F3" w14:textId="50C283B6" w:rsidR="00BA7945" w:rsidRPr="005242EC" w:rsidRDefault="00BA7945" w:rsidP="005242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242EC">
        <w:rPr>
          <w:rFonts w:eastAsia="Calibri"/>
          <w:sz w:val="28"/>
          <w:szCs w:val="28"/>
        </w:rPr>
        <w:t>Находятся под наблюдением с неподтвержденным диагнозом _____.</w:t>
      </w:r>
    </w:p>
    <w:p w14:paraId="3EF7D8E3" w14:textId="01355642" w:rsidR="00BA7945" w:rsidRPr="005242EC" w:rsidRDefault="00BA7945" w:rsidP="005242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6D7121DE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>Количество проведенных ТМК ___, их них __ детям.</w:t>
      </w:r>
    </w:p>
    <w:p w14:paraId="282D2A40" w14:textId="421399E9" w:rsidR="004C0EF6" w:rsidRPr="005242EC" w:rsidRDefault="000D36EA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Эвакуированы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в федеральные медицинские организации</w:t>
      </w:r>
      <w:r w:rsidR="0026482C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__ чел., в </w:t>
      </w:r>
      <w:proofErr w:type="spellStart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="004C0EF6" w:rsidRPr="005242EC">
        <w:rPr>
          <w:rFonts w:ascii="Times New Roman CYR" w:eastAsia="Calibri" w:hAnsi="Times New Roman CYR" w:cs="Times New Roman CYR"/>
          <w:sz w:val="28"/>
          <w:szCs w:val="28"/>
        </w:rPr>
        <w:t>. детей - _.</w:t>
      </w:r>
    </w:p>
    <w:p w14:paraId="7DFCE77A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Сведения о группировке сил и средств </w:t>
      </w:r>
    </w:p>
    <w:p w14:paraId="6A4924FC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5242EC">
        <w:rPr>
          <w:rFonts w:ascii="Symbol" w:eastAsia="Calibri" w:hAnsi="Symbol" w:cs="Symbol"/>
          <w:sz w:val="28"/>
          <w:szCs w:val="28"/>
        </w:rPr>
        <w:t></w:t>
      </w:r>
      <w:r w:rsidRPr="005242EC">
        <w:rPr>
          <w:rFonts w:ascii="Arial" w:eastAsia="Calibri" w:hAnsi="Arial" w:cs="Arial"/>
          <w:sz w:val="28"/>
          <w:szCs w:val="28"/>
        </w:rPr>
        <w:t xml:space="preserve"> </w:t>
      </w: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сведения о привлекаемых силах и средствах здравоохранения в </w:t>
      </w:r>
      <w:proofErr w:type="spellStart"/>
      <w:r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. участие формирований СМК для эвакуации и оказание скорой, в </w:t>
      </w:r>
      <w:proofErr w:type="spellStart"/>
      <w:r w:rsidRPr="005242EC">
        <w:rPr>
          <w:rFonts w:ascii="Times New Roman CYR" w:eastAsia="Calibri" w:hAnsi="Times New Roman CYR" w:cs="Times New Roman CYR"/>
          <w:sz w:val="28"/>
          <w:szCs w:val="28"/>
        </w:rPr>
        <w:t>т.ч</w:t>
      </w:r>
      <w:proofErr w:type="spellEnd"/>
      <w:r w:rsidRPr="005242EC">
        <w:rPr>
          <w:rFonts w:ascii="Times New Roman CYR" w:eastAsia="Calibri" w:hAnsi="Times New Roman CYR" w:cs="Times New Roman CYR"/>
          <w:sz w:val="28"/>
          <w:szCs w:val="28"/>
        </w:rPr>
        <w:t>. скорой специализированной медицинской помощи заболевшим (больным) с указанием названия медицинских бригад и количество людей, которым была оказана медицинская помощь.</w:t>
      </w:r>
    </w:p>
    <w:p w14:paraId="131CC685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</w:p>
    <w:p w14:paraId="51F8902B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5242EC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Сведения о противоэпидемических мероприятиях </w:t>
      </w:r>
    </w:p>
    <w:p w14:paraId="47BF8FC5" w14:textId="77777777" w:rsidR="004C0EF6" w:rsidRPr="005242EC" w:rsidRDefault="004C0EF6" w:rsidP="00524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242EC">
        <w:rPr>
          <w:rFonts w:ascii="Symbol" w:eastAsia="Calibri" w:hAnsi="Symbol" w:cs="Symbol"/>
          <w:sz w:val="28"/>
          <w:szCs w:val="28"/>
        </w:rPr>
        <w:t></w:t>
      </w:r>
      <w:r w:rsidRPr="005242EC">
        <w:rPr>
          <w:rFonts w:ascii="Arial" w:eastAsia="Calibri" w:hAnsi="Arial" w:cs="Arial"/>
          <w:sz w:val="28"/>
          <w:szCs w:val="28"/>
        </w:rPr>
        <w:t xml:space="preserve"> </w:t>
      </w:r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сведения о проводимых противоэпидемических мероприятиях медицинскими организациями, органом государственной власти в сфере охраны здоровья субъекта Российской Федерации и </w:t>
      </w:r>
      <w:proofErr w:type="spellStart"/>
      <w:r w:rsidRPr="005242EC">
        <w:rPr>
          <w:rFonts w:ascii="Times New Roman CYR" w:eastAsia="Calibri" w:hAnsi="Times New Roman CYR" w:cs="Times New Roman CYR"/>
          <w:sz w:val="28"/>
          <w:szCs w:val="28"/>
        </w:rPr>
        <w:t>Роспотребнадзором</w:t>
      </w:r>
      <w:proofErr w:type="spellEnd"/>
      <w:r w:rsidRPr="005242EC">
        <w:rPr>
          <w:rFonts w:ascii="Times New Roman CYR" w:eastAsia="Calibri" w:hAnsi="Times New Roman CYR" w:cs="Times New Roman CYR"/>
          <w:sz w:val="28"/>
          <w:szCs w:val="28"/>
        </w:rPr>
        <w:t xml:space="preserve"> (лабораторные исследования, вакцинация, дезинфекционные мероприятия и т.д.).</w:t>
      </w:r>
    </w:p>
    <w:p w14:paraId="16209547" w14:textId="67C4D7A6" w:rsidR="004C0EF6" w:rsidRPr="005242EC" w:rsidRDefault="004C0EF6" w:rsidP="00783671">
      <w:r w:rsidRPr="005242EC">
        <w:br w:type="page"/>
      </w:r>
    </w:p>
    <w:p w14:paraId="5B2F84D3" w14:textId="77777777" w:rsidR="004C0EF6" w:rsidRPr="005242EC" w:rsidRDefault="004C0EF6" w:rsidP="005242EC">
      <w:pPr>
        <w:widowControl w:val="0"/>
        <w:spacing w:before="11"/>
        <w:sectPr w:rsidR="004C0EF6" w:rsidRPr="005242EC" w:rsidSect="00C07E5F">
          <w:pgSz w:w="11906" w:h="16838"/>
          <w:pgMar w:top="1134" w:right="567" w:bottom="993" w:left="1134" w:header="709" w:footer="709" w:gutter="0"/>
          <w:cols w:space="708"/>
          <w:docGrid w:linePitch="360"/>
        </w:sectPr>
      </w:pPr>
    </w:p>
    <w:p w14:paraId="161F8A74" w14:textId="531703CD" w:rsidR="00997E40" w:rsidRPr="00426848" w:rsidRDefault="00426848" w:rsidP="005242EC">
      <w:pPr>
        <w:widowControl w:val="0"/>
        <w:spacing w:before="5"/>
        <w:jc w:val="right"/>
        <w:rPr>
          <w:iCs/>
          <w:spacing w:val="-2"/>
          <w:sz w:val="28"/>
          <w:szCs w:val="28"/>
        </w:rPr>
      </w:pPr>
      <w:r w:rsidRPr="00426848">
        <w:rPr>
          <w:iCs/>
          <w:spacing w:val="-2"/>
          <w:sz w:val="28"/>
          <w:szCs w:val="28"/>
        </w:rPr>
        <w:lastRenderedPageBreak/>
        <w:t>Приложение</w:t>
      </w:r>
      <w:r w:rsidR="007D57C3">
        <w:rPr>
          <w:iCs/>
          <w:spacing w:val="-2"/>
          <w:sz w:val="28"/>
          <w:szCs w:val="28"/>
        </w:rPr>
        <w:t xml:space="preserve"> №3</w:t>
      </w:r>
    </w:p>
    <w:p w14:paraId="368E8F63" w14:textId="77777777" w:rsidR="00997E40" w:rsidRPr="005242EC" w:rsidRDefault="00997E40" w:rsidP="005242E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9078208" w14:textId="22F0C2F4" w:rsidR="004C0EF6" w:rsidRPr="005242EC" w:rsidRDefault="004C0EF6" w:rsidP="005242E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242EC">
        <w:rPr>
          <w:b/>
          <w:bCs/>
          <w:sz w:val="28"/>
          <w:szCs w:val="28"/>
        </w:rPr>
        <w:t xml:space="preserve">Образец </w:t>
      </w:r>
      <w:r w:rsidR="00997E40" w:rsidRPr="005242EC">
        <w:rPr>
          <w:b/>
          <w:bCs/>
          <w:sz w:val="28"/>
          <w:szCs w:val="28"/>
        </w:rPr>
        <w:t xml:space="preserve">формы </w:t>
      </w:r>
      <w:r w:rsidRPr="005242EC">
        <w:rPr>
          <w:b/>
          <w:bCs/>
          <w:sz w:val="28"/>
          <w:szCs w:val="28"/>
        </w:rPr>
        <w:t>мониторинга</w:t>
      </w:r>
      <w:r w:rsidR="00976C9A" w:rsidRPr="005242EC">
        <w:rPr>
          <w:b/>
          <w:bCs/>
          <w:sz w:val="28"/>
          <w:szCs w:val="28"/>
        </w:rPr>
        <w:t xml:space="preserve"> состояния</w:t>
      </w:r>
      <w:r w:rsidRPr="005242EC">
        <w:rPr>
          <w:b/>
          <w:bCs/>
          <w:sz w:val="28"/>
          <w:szCs w:val="28"/>
        </w:rPr>
        <w:t xml:space="preserve"> пострадавших в ЧС</w:t>
      </w:r>
      <w:r w:rsidR="00426848">
        <w:rPr>
          <w:b/>
          <w:bCs/>
          <w:sz w:val="28"/>
          <w:szCs w:val="28"/>
        </w:rPr>
        <w:t xml:space="preserve"> по запросу ФЦМК</w:t>
      </w:r>
    </w:p>
    <w:tbl>
      <w:tblPr>
        <w:tblW w:w="15871" w:type="dxa"/>
        <w:tblLayout w:type="fixed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818"/>
        <w:gridCol w:w="996"/>
        <w:gridCol w:w="907"/>
        <w:gridCol w:w="907"/>
        <w:gridCol w:w="907"/>
        <w:gridCol w:w="907"/>
        <w:gridCol w:w="907"/>
        <w:gridCol w:w="848"/>
        <w:gridCol w:w="966"/>
        <w:gridCol w:w="907"/>
        <w:gridCol w:w="4080"/>
      </w:tblGrid>
      <w:tr w:rsidR="004C0EF6" w:rsidRPr="005242EC" w14:paraId="737B68B0" w14:textId="77777777" w:rsidTr="00D749ED">
        <w:trPr>
          <w:trHeight w:val="236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1D4D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№ (сквозная)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114E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9A42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ФИО (полностью)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C1FF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Пол</w:t>
            </w:r>
          </w:p>
          <w:p w14:paraId="7AB47CF0" w14:textId="38738DC6" w:rsidR="00D20B55" w:rsidRPr="005242EC" w:rsidRDefault="00D20B55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(м/ж)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DB65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Возраст</w:t>
            </w:r>
          </w:p>
          <w:p w14:paraId="7929EE68" w14:textId="2A43F6E3" w:rsidR="00D20B55" w:rsidRPr="005242EC" w:rsidRDefault="00D20B55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(взрослый/ребенок)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4C5D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Дата рождения</w:t>
            </w:r>
          </w:p>
          <w:p w14:paraId="58AC0949" w14:textId="21D54316" w:rsidR="00D20B55" w:rsidRPr="005242EC" w:rsidRDefault="00D20B55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5242EC">
              <w:rPr>
                <w:b/>
                <w:bCs/>
                <w:sz w:val="20"/>
                <w:szCs w:val="20"/>
              </w:rPr>
              <w:t>дд.мм.гггг</w:t>
            </w:r>
            <w:proofErr w:type="spellEnd"/>
            <w:r w:rsidRPr="005242E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18F3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Регион прописки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FD8A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 xml:space="preserve">Статус пациента на данный момент </w:t>
            </w:r>
          </w:p>
          <w:p w14:paraId="23257A1D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8259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Дата госпитализации</w:t>
            </w:r>
            <w:r w:rsidRPr="005242EC">
              <w:rPr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5242EC">
              <w:rPr>
                <w:b/>
                <w:bCs/>
                <w:sz w:val="20"/>
                <w:szCs w:val="20"/>
              </w:rPr>
              <w:t>дд.мм.гггг</w:t>
            </w:r>
            <w:proofErr w:type="spellEnd"/>
            <w:r w:rsidRPr="005242E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8C0A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Наименование МО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3147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Отделение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3BDE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Диагноз клинический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B400" w14:textId="77777777" w:rsidR="004C0EF6" w:rsidRPr="005242EC" w:rsidRDefault="004C0EF6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Состояние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1533" w14:textId="77777777" w:rsidR="00ED22AA" w:rsidRPr="005242EC" w:rsidRDefault="00ED22AA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Дата, состояние в динамике</w:t>
            </w:r>
          </w:p>
          <w:p w14:paraId="5B4316D3" w14:textId="77777777" w:rsidR="00ED22AA" w:rsidRPr="005242EC" w:rsidRDefault="00ED22AA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(находящегося в ОРИТ</w:t>
            </w:r>
            <w:r w:rsidRPr="005242EC">
              <w:rPr>
                <w:sz w:val="20"/>
                <w:szCs w:val="20"/>
              </w:rPr>
              <w:t xml:space="preserve"> - сознание, дыхание, гемодинамика, физиологические отправления, проведенные оперативные вмешательства (кратко), значимые инструментальные исследования, консультации, в том числе ТМК, переводы, проводимая терапия (кратко), планируемые мероприятия;</w:t>
            </w:r>
          </w:p>
          <w:p w14:paraId="4ED243AF" w14:textId="4419BC57" w:rsidR="004C0EF6" w:rsidRPr="005242EC" w:rsidRDefault="00ED22AA" w:rsidP="005242EC">
            <w:pPr>
              <w:jc w:val="center"/>
              <w:rPr>
                <w:b/>
                <w:bCs/>
                <w:sz w:val="20"/>
                <w:szCs w:val="20"/>
              </w:rPr>
            </w:pPr>
            <w:r w:rsidRPr="005242EC">
              <w:rPr>
                <w:b/>
                <w:bCs/>
                <w:sz w:val="20"/>
                <w:szCs w:val="20"/>
              </w:rPr>
              <w:t>находящегося в профильном отделении -</w:t>
            </w:r>
            <w:r w:rsidRPr="005242EC">
              <w:rPr>
                <w:sz w:val="20"/>
                <w:szCs w:val="20"/>
              </w:rPr>
              <w:t xml:space="preserve"> гемодинамика, значимые инструментальные исследования, консультации, в том числе ТМК, динамика состояния, проведенные оперативные вмешательства, переводы, проводимая терапия (кратко), планируемые мероприятия).</w:t>
            </w:r>
          </w:p>
        </w:tc>
      </w:tr>
      <w:tr w:rsidR="004C0EF6" w:rsidRPr="001B6BB3" w14:paraId="6C0E48DF" w14:textId="77777777" w:rsidTr="00D749ED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1927" w14:textId="77777777" w:rsidR="004C0EF6" w:rsidRPr="005242EC" w:rsidRDefault="004C0EF6" w:rsidP="005242EC">
            <w:pPr>
              <w:jc w:val="center"/>
            </w:pPr>
            <w:r w:rsidRPr="005242EC"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D8B1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ИИИ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CAE0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Иванов Иван Иванович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E5A4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муж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9E7E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ребенок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2069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12.12.2020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57C7" w14:textId="5419214C" w:rsidR="004C0EF6" w:rsidRPr="005242EC" w:rsidRDefault="00783671" w:rsidP="005242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г.Томск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3C0B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Находится на стационарном лечении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4829" w14:textId="283D82EC" w:rsidR="004C0EF6" w:rsidRPr="005242EC" w:rsidRDefault="00783671" w:rsidP="005242E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25.12.2025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8C0" w14:textId="2B4E7407" w:rsidR="004C0EF6" w:rsidRPr="005242EC" w:rsidRDefault="00783671" w:rsidP="005242E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БСМП № 2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D142" w14:textId="475441E0" w:rsidR="004C0EF6" w:rsidRPr="005242EC" w:rsidRDefault="004C0EF6" w:rsidP="00783671">
            <w:pPr>
              <w:rPr>
                <w:rFonts w:eastAsia="Calibri"/>
                <w:sz w:val="20"/>
                <w:szCs w:val="20"/>
              </w:rPr>
            </w:pPr>
          </w:p>
          <w:p w14:paraId="1BF88CD9" w14:textId="156F77BE" w:rsidR="004C0EF6" w:rsidRPr="005242EC" w:rsidRDefault="00783671" w:rsidP="005242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травмотологическое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1954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ЗЧМТ, СГМ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83B5" w14:textId="77777777" w:rsidR="004C0EF6" w:rsidRPr="005242EC" w:rsidRDefault="004C0EF6" w:rsidP="005242EC">
            <w:pPr>
              <w:jc w:val="center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20"/>
                <w:szCs w:val="20"/>
              </w:rPr>
              <w:t>Тяжелой степени тяжести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818894" w14:textId="77777777" w:rsidR="004C0EF6" w:rsidRPr="005242EC" w:rsidRDefault="004C0EF6" w:rsidP="005242EC">
            <w:pPr>
              <w:autoSpaceDE w:val="0"/>
              <w:autoSpaceDN w:val="0"/>
              <w:adjustRightInd w:val="0"/>
              <w:jc w:val="center"/>
              <w:rPr>
                <w:rFonts w:ascii="Times New Roman,Bold" w:eastAsia="Calibri" w:hAnsi="Times New Roman,Bold" w:cs="Times New Roman,Bold"/>
                <w:b/>
                <w:bCs/>
                <w:sz w:val="20"/>
                <w:szCs w:val="20"/>
              </w:rPr>
            </w:pPr>
            <w:r w:rsidRPr="005242EC">
              <w:rPr>
                <w:rFonts w:ascii="Times New Roman,Bold" w:eastAsia="Calibri" w:hAnsi="Times New Roman,Bold" w:cs="Times New Roman,Bold"/>
                <w:b/>
                <w:bCs/>
                <w:sz w:val="20"/>
                <w:szCs w:val="20"/>
              </w:rPr>
              <w:t>Пример заполнения:</w:t>
            </w:r>
          </w:p>
          <w:p w14:paraId="026156BC" w14:textId="77777777" w:rsidR="004C0EF6" w:rsidRPr="005242EC" w:rsidRDefault="004C0EF6" w:rsidP="005242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242EC">
              <w:rPr>
                <w:rFonts w:eastAsia="Calibri"/>
                <w:sz w:val="18"/>
                <w:szCs w:val="18"/>
              </w:rPr>
              <w:t>01.01.2024 г. Состояние стабильно тяжелое.</w:t>
            </w:r>
          </w:p>
          <w:p w14:paraId="6B4909EA" w14:textId="77777777" w:rsidR="004C0EF6" w:rsidRPr="001B6BB3" w:rsidRDefault="004C0EF6" w:rsidP="005242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242EC">
              <w:rPr>
                <w:rFonts w:eastAsia="Calibri"/>
                <w:sz w:val="18"/>
                <w:szCs w:val="18"/>
              </w:rPr>
              <w:t xml:space="preserve">Неврологический статус - вегетативный статус, лежит на спине в пассивной позе, спонтанно приоткрывает глаза, конечности вытянуты вдоль туловища. Зрачки средней величины, правый немного шире левого, фотореакция вялая. На 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проприоцептивные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 xml:space="preserve"> раздражения движений в конечностях не получено. Кашлевой рефлекс при санации трахеи вызывается, сохранена 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оромандибулярная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 xml:space="preserve"> активность. Т=36,6 С. Дыхание аппаратное через ТСТ в режиме CPAP (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Fi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 xml:space="preserve"> O2 30%, ЧД 19 в мин. PEEP -5 см вод </w:t>
            </w:r>
            <w:proofErr w:type="spellStart"/>
            <w:proofErr w:type="gramStart"/>
            <w:r w:rsidRPr="005242EC">
              <w:rPr>
                <w:rFonts w:eastAsia="Calibri"/>
                <w:sz w:val="18"/>
                <w:szCs w:val="18"/>
              </w:rPr>
              <w:t>ст</w:t>
            </w:r>
            <w:proofErr w:type="spellEnd"/>
            <w:proofErr w:type="gramEnd"/>
            <w:r w:rsidRPr="005242EC">
              <w:rPr>
                <w:rFonts w:eastAsia="Calibri"/>
                <w:sz w:val="18"/>
                <w:szCs w:val="18"/>
              </w:rPr>
              <w:t xml:space="preserve"> Psup-8 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см.вод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 xml:space="preserve"> ст. 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Vвд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 xml:space="preserve">- 320-350мл) SpO2= 98%. 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Аускультативно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 xml:space="preserve"> проводится с обеих сторон -везикулярное, проводные хрипы. Санируется незначительное количество слизистой мокроты. Гемодинамика стабильная. Тоны сердца ясные, ритмичные, ЧСС=80 </w:t>
            </w:r>
            <w:proofErr w:type="gramStart"/>
            <w:r w:rsidRPr="005242EC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5242EC">
              <w:rPr>
                <w:rFonts w:eastAsia="Calibri"/>
                <w:sz w:val="18"/>
                <w:szCs w:val="18"/>
              </w:rPr>
              <w:t xml:space="preserve"> </w:t>
            </w:r>
            <w:proofErr w:type="gramStart"/>
            <w:r w:rsidRPr="005242EC">
              <w:rPr>
                <w:rFonts w:eastAsia="Calibri"/>
                <w:sz w:val="18"/>
                <w:szCs w:val="18"/>
              </w:rPr>
              <w:t>мин</w:t>
            </w:r>
            <w:proofErr w:type="gramEnd"/>
            <w:r w:rsidRPr="005242EC">
              <w:rPr>
                <w:rFonts w:eastAsia="Calibri"/>
                <w:sz w:val="18"/>
                <w:szCs w:val="18"/>
              </w:rPr>
              <w:t xml:space="preserve">, АД=100/70 мм рт. ст. без инотропной поддержки. Живот мягкий, доступен пальпации, проводится 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энтеральное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 xml:space="preserve"> кормление через </w:t>
            </w:r>
            <w:proofErr w:type="spellStart"/>
            <w:r w:rsidRPr="005242EC">
              <w:rPr>
                <w:rFonts w:eastAsia="Calibri"/>
                <w:sz w:val="18"/>
                <w:szCs w:val="18"/>
              </w:rPr>
              <w:t>гастростому</w:t>
            </w:r>
            <w:proofErr w:type="spellEnd"/>
            <w:r w:rsidRPr="005242EC">
              <w:rPr>
                <w:rFonts w:eastAsia="Calibri"/>
                <w:sz w:val="18"/>
                <w:szCs w:val="18"/>
              </w:rPr>
              <w:t>. Диурез по катетеру, темп диуреза адекватен водной нагрузке.</w:t>
            </w:r>
          </w:p>
        </w:tc>
      </w:tr>
    </w:tbl>
    <w:p w14:paraId="34897BAE" w14:textId="52849377" w:rsidR="000D5973" w:rsidRDefault="000D5973" w:rsidP="00EA3FB3"/>
    <w:p w14:paraId="2416DECB" w14:textId="486D4AFD" w:rsidR="007D57C3" w:rsidRDefault="000D5973">
      <w:r>
        <w:lastRenderedPageBreak/>
        <w:br w:type="page"/>
      </w:r>
    </w:p>
    <w:p w14:paraId="2FC1F2DD" w14:textId="77777777" w:rsidR="007D57C3" w:rsidRDefault="007D57C3">
      <w:pPr>
        <w:sectPr w:rsidR="007D57C3" w:rsidSect="007D57C3">
          <w:pgSz w:w="16838" w:h="11906" w:orient="landscape"/>
          <w:pgMar w:top="1134" w:right="1134" w:bottom="567" w:left="567" w:header="709" w:footer="709" w:gutter="0"/>
          <w:cols w:space="708"/>
          <w:docGrid w:linePitch="360"/>
        </w:sectPr>
      </w:pPr>
    </w:p>
    <w:p w14:paraId="015F3D0E" w14:textId="5BFDB97E" w:rsidR="007D57C3" w:rsidRDefault="007D57C3"/>
    <w:p w14:paraId="760C45E2" w14:textId="77777777" w:rsidR="007D57C3" w:rsidRPr="005242EC" w:rsidRDefault="007D57C3" w:rsidP="007D57C3">
      <w:pPr>
        <w:jc w:val="right"/>
        <w:rPr>
          <w:color w:val="auto"/>
          <w:sz w:val="28"/>
          <w:szCs w:val="28"/>
        </w:rPr>
      </w:pPr>
      <w:r w:rsidRPr="005242EC">
        <w:rPr>
          <w:color w:val="auto"/>
          <w:sz w:val="28"/>
          <w:szCs w:val="28"/>
        </w:rPr>
        <w:t xml:space="preserve">Приложение </w:t>
      </w:r>
      <w:r>
        <w:rPr>
          <w:color w:val="auto"/>
          <w:sz w:val="28"/>
          <w:szCs w:val="28"/>
        </w:rPr>
        <w:t>№4</w:t>
      </w:r>
    </w:p>
    <w:p w14:paraId="4FE1DC7F" w14:textId="77777777" w:rsidR="007D57C3" w:rsidRPr="005242EC" w:rsidRDefault="007D57C3" w:rsidP="007D57C3">
      <w:pPr>
        <w:jc w:val="center"/>
        <w:rPr>
          <w:b/>
          <w:bCs/>
          <w:sz w:val="28"/>
          <w:szCs w:val="28"/>
        </w:rPr>
      </w:pPr>
    </w:p>
    <w:p w14:paraId="26D4D578" w14:textId="77777777" w:rsidR="007D57C3" w:rsidRPr="005242EC" w:rsidRDefault="007D57C3" w:rsidP="007D57C3">
      <w:pPr>
        <w:jc w:val="center"/>
        <w:rPr>
          <w:b/>
          <w:bCs/>
          <w:sz w:val="28"/>
          <w:szCs w:val="28"/>
        </w:rPr>
      </w:pPr>
      <w:r w:rsidRPr="005242EC">
        <w:rPr>
          <w:b/>
          <w:bCs/>
          <w:sz w:val="28"/>
          <w:szCs w:val="28"/>
        </w:rPr>
        <w:t>Перечень необходимых сведений от ФОИВ</w:t>
      </w:r>
      <w:r w:rsidRPr="005242EC">
        <w:rPr>
          <w:b/>
          <w:bCs/>
          <w:sz w:val="28"/>
          <w:szCs w:val="28"/>
        </w:rPr>
        <w:br/>
        <w:t xml:space="preserve">для организации медико-санитарного обеспечения </w:t>
      </w:r>
      <w:r w:rsidRPr="005242EC">
        <w:rPr>
          <w:b/>
          <w:bCs/>
          <w:sz w:val="28"/>
          <w:szCs w:val="28"/>
        </w:rPr>
        <w:br/>
        <w:t xml:space="preserve">при ЧС </w:t>
      </w:r>
      <w:r w:rsidRPr="005242EC">
        <w:rPr>
          <w:b/>
          <w:color w:val="000000" w:themeColor="text1"/>
          <w:sz w:val="28"/>
          <w:szCs w:val="28"/>
        </w:rPr>
        <w:t xml:space="preserve">санитарно-эпидемиологического </w:t>
      </w:r>
      <w:r w:rsidRPr="005242EC">
        <w:rPr>
          <w:b/>
          <w:bCs/>
          <w:sz w:val="28"/>
          <w:szCs w:val="28"/>
        </w:rPr>
        <w:t xml:space="preserve">характера  </w:t>
      </w:r>
    </w:p>
    <w:p w14:paraId="4E0E348F" w14:textId="77777777" w:rsidR="007D57C3" w:rsidRPr="005242EC" w:rsidRDefault="007D57C3" w:rsidP="007D57C3">
      <w:pPr>
        <w:jc w:val="both"/>
      </w:pPr>
    </w:p>
    <w:tbl>
      <w:tblPr>
        <w:tblStyle w:val="aff0"/>
        <w:tblW w:w="10201" w:type="dxa"/>
        <w:tblLook w:val="04A0" w:firstRow="1" w:lastRow="0" w:firstColumn="1" w:lastColumn="0" w:noHBand="0" w:noVBand="1"/>
      </w:tblPr>
      <w:tblGrid>
        <w:gridCol w:w="2405"/>
        <w:gridCol w:w="7796"/>
      </w:tblGrid>
      <w:tr w:rsidR="007D57C3" w:rsidRPr="005242EC" w14:paraId="36042EB3" w14:textId="77777777" w:rsidTr="0043636C">
        <w:tc>
          <w:tcPr>
            <w:tcW w:w="2405" w:type="dxa"/>
            <w:vAlign w:val="center"/>
          </w:tcPr>
          <w:p w14:paraId="1203353B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rPr>
                <w:b/>
                <w:bCs/>
              </w:rPr>
              <w:t>Наименование ФОИВ</w:t>
            </w:r>
          </w:p>
        </w:tc>
        <w:tc>
          <w:tcPr>
            <w:tcW w:w="7796" w:type="dxa"/>
            <w:vAlign w:val="center"/>
          </w:tcPr>
          <w:p w14:paraId="201DE5C3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rPr>
                <w:b/>
                <w:bCs/>
              </w:rPr>
              <w:t>Перечень сведений</w:t>
            </w:r>
          </w:p>
        </w:tc>
      </w:tr>
      <w:tr w:rsidR="007D57C3" w:rsidRPr="005242EC" w14:paraId="35074A49" w14:textId="77777777" w:rsidTr="0043636C">
        <w:tc>
          <w:tcPr>
            <w:tcW w:w="2405" w:type="dxa"/>
            <w:vAlign w:val="center"/>
          </w:tcPr>
          <w:p w14:paraId="59806018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proofErr w:type="spellStart"/>
            <w:r w:rsidRPr="005242EC">
              <w:rPr>
                <w:b/>
                <w:bCs/>
              </w:rPr>
              <w:t>Роспотребнадзор</w:t>
            </w:r>
            <w:proofErr w:type="spellEnd"/>
          </w:p>
        </w:tc>
        <w:tc>
          <w:tcPr>
            <w:tcW w:w="7796" w:type="dxa"/>
            <w:vAlign w:val="center"/>
          </w:tcPr>
          <w:p w14:paraId="2CF3551B" w14:textId="77777777" w:rsidR="007D57C3" w:rsidRPr="005242EC" w:rsidRDefault="007D57C3" w:rsidP="007D57C3">
            <w:pPr>
              <w:pStyle w:val="aff1"/>
              <w:numPr>
                <w:ilvl w:val="0"/>
                <w:numId w:val="34"/>
              </w:numPr>
              <w:ind w:left="0" w:firstLine="284"/>
              <w:jc w:val="both"/>
            </w:pPr>
            <w:r w:rsidRPr="005242EC">
              <w:t>Границы зоны биологического заражения, исходя из предварительных результатов лабораторных исследований отобранных проб и материалов эпидемиологической разведки.</w:t>
            </w:r>
          </w:p>
          <w:p w14:paraId="0E14C53A" w14:textId="77777777" w:rsidR="007D57C3" w:rsidRPr="005242EC" w:rsidRDefault="007D57C3" w:rsidP="007D57C3">
            <w:pPr>
              <w:pStyle w:val="aff1"/>
              <w:numPr>
                <w:ilvl w:val="0"/>
                <w:numId w:val="34"/>
              </w:numPr>
              <w:ind w:left="0" w:firstLine="284"/>
              <w:jc w:val="both"/>
            </w:pPr>
            <w:r w:rsidRPr="005242EC">
              <w:t>Оценка и прогноз санитарно-эпидемиологической обстановки на наличие ПБА, ТХ и РВ.</w:t>
            </w:r>
          </w:p>
          <w:p w14:paraId="4DDF026F" w14:textId="77777777" w:rsidR="007D57C3" w:rsidRPr="005242EC" w:rsidRDefault="007D57C3" w:rsidP="007D57C3">
            <w:pPr>
              <w:pStyle w:val="aff1"/>
              <w:numPr>
                <w:ilvl w:val="0"/>
                <w:numId w:val="34"/>
              </w:numPr>
              <w:ind w:left="0" w:firstLine="284"/>
              <w:jc w:val="both"/>
            </w:pPr>
            <w:r w:rsidRPr="005242EC">
              <w:t>Результаты исследования проб из объектов окружающей среды (почвы, воды, снежного покрова, воздуха) в лаборатории подведомственных учреждений.</w:t>
            </w:r>
          </w:p>
          <w:p w14:paraId="7F6D3749" w14:textId="77777777" w:rsidR="007D57C3" w:rsidRPr="005242EC" w:rsidRDefault="007D57C3" w:rsidP="007D57C3">
            <w:pPr>
              <w:pStyle w:val="aff1"/>
              <w:numPr>
                <w:ilvl w:val="0"/>
                <w:numId w:val="34"/>
              </w:numPr>
              <w:ind w:left="0" w:firstLine="284"/>
              <w:jc w:val="both"/>
            </w:pPr>
            <w:r w:rsidRPr="005242EC">
              <w:t xml:space="preserve">Сведения о контактировавших, перечень мер ограничительного и профилактического характера, сведения о проведении </w:t>
            </w:r>
            <w:proofErr w:type="spellStart"/>
            <w:r w:rsidRPr="005242EC">
              <w:t>постэкспозиционной</w:t>
            </w:r>
            <w:proofErr w:type="spellEnd"/>
            <w:r w:rsidRPr="005242EC">
              <w:t xml:space="preserve"> профилактики.</w:t>
            </w:r>
          </w:p>
          <w:p w14:paraId="1BEED8FE" w14:textId="77777777" w:rsidR="007D57C3" w:rsidRPr="005242EC" w:rsidRDefault="007D57C3" w:rsidP="007D57C3">
            <w:pPr>
              <w:pStyle w:val="aff1"/>
              <w:numPr>
                <w:ilvl w:val="0"/>
                <w:numId w:val="34"/>
              </w:numPr>
              <w:ind w:left="0" w:firstLine="284"/>
              <w:jc w:val="both"/>
              <w:rPr>
                <w:b/>
                <w:bCs/>
              </w:rPr>
            </w:pPr>
            <w:r w:rsidRPr="005242EC">
              <w:t>Сведения об уровнях вредных факторов, воздействующих на население, персонал и лиц, привлеченных к ликвидации последствий ЧС.</w:t>
            </w:r>
          </w:p>
        </w:tc>
      </w:tr>
      <w:tr w:rsidR="007D57C3" w:rsidRPr="005242EC" w14:paraId="270635F6" w14:textId="77777777" w:rsidTr="0043636C">
        <w:tc>
          <w:tcPr>
            <w:tcW w:w="2405" w:type="dxa"/>
            <w:vAlign w:val="center"/>
          </w:tcPr>
          <w:p w14:paraId="73B9AD54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rPr>
                <w:b/>
                <w:bCs/>
              </w:rPr>
              <w:t>ФМБА России</w:t>
            </w:r>
          </w:p>
        </w:tc>
        <w:tc>
          <w:tcPr>
            <w:tcW w:w="7796" w:type="dxa"/>
            <w:vAlign w:val="center"/>
          </w:tcPr>
          <w:p w14:paraId="353B756A" w14:textId="77777777" w:rsidR="007D57C3" w:rsidRPr="005242EC" w:rsidRDefault="007D57C3" w:rsidP="007D57C3">
            <w:pPr>
              <w:pStyle w:val="aff1"/>
              <w:numPr>
                <w:ilvl w:val="0"/>
                <w:numId w:val="33"/>
              </w:numPr>
              <w:ind w:left="0" w:firstLine="284"/>
              <w:jc w:val="both"/>
            </w:pPr>
            <w:r w:rsidRPr="005242EC">
              <w:t>Сведения о работе группы санитарно-эпидемиологической разведки для установления границ заражения (поражения), отбора и транспортировки проб из объектов окружающей среды.</w:t>
            </w:r>
          </w:p>
          <w:p w14:paraId="45142DC3" w14:textId="77777777" w:rsidR="007D57C3" w:rsidRPr="005242EC" w:rsidRDefault="007D57C3" w:rsidP="007D57C3">
            <w:pPr>
              <w:pStyle w:val="aff1"/>
              <w:numPr>
                <w:ilvl w:val="0"/>
                <w:numId w:val="33"/>
              </w:numPr>
              <w:ind w:left="0" w:firstLine="284"/>
              <w:jc w:val="both"/>
            </w:pPr>
            <w:r w:rsidRPr="005242EC">
              <w:t>Сведения об оценке и прогнозе санитарно-эпидемиологической обстановки в районе ЧС.</w:t>
            </w:r>
          </w:p>
          <w:p w14:paraId="322C6BE8" w14:textId="77777777" w:rsidR="007D57C3" w:rsidRPr="005242EC" w:rsidRDefault="007D57C3" w:rsidP="007D57C3">
            <w:pPr>
              <w:pStyle w:val="aff1"/>
              <w:numPr>
                <w:ilvl w:val="0"/>
                <w:numId w:val="33"/>
              </w:numPr>
              <w:ind w:left="0" w:firstLine="284"/>
              <w:jc w:val="both"/>
            </w:pPr>
            <w:r w:rsidRPr="005242EC">
              <w:t xml:space="preserve">Сведения о лицах, пострадавших от воздействия вредных факторов и проведения соответствующей </w:t>
            </w:r>
            <w:proofErr w:type="spellStart"/>
            <w:r w:rsidRPr="005242EC">
              <w:t>антидотной</w:t>
            </w:r>
            <w:proofErr w:type="spellEnd"/>
            <w:r w:rsidRPr="005242EC">
              <w:t xml:space="preserve"> терапии.</w:t>
            </w:r>
          </w:p>
          <w:p w14:paraId="6D34637E" w14:textId="77777777" w:rsidR="007D57C3" w:rsidRPr="005242EC" w:rsidRDefault="007D57C3" w:rsidP="007D57C3">
            <w:pPr>
              <w:pStyle w:val="aff1"/>
              <w:numPr>
                <w:ilvl w:val="0"/>
                <w:numId w:val="33"/>
              </w:numPr>
              <w:ind w:left="0" w:firstLine="284"/>
              <w:jc w:val="both"/>
            </w:pPr>
            <w:r w:rsidRPr="005242EC">
              <w:t>Результаты исследования проб из объектов окружающей среды (почвы, воды, снежного покрова, воздуха), пищевых продукт, растительности, верхней одежды пострадавших, предметов обихода домашней обстановки, проб биологического материала от людей в лаборатории подведомственных учреждений или научно-исследовательских институтов для определения (идентификации) ТХ и РВ и уровней загрязнения объектов окружающей среды и пострадавших, поступления вредных веществ в организм человека.</w:t>
            </w:r>
          </w:p>
          <w:p w14:paraId="0DD9CC2B" w14:textId="77777777" w:rsidR="007D57C3" w:rsidRPr="005242EC" w:rsidRDefault="007D57C3" w:rsidP="007D57C3">
            <w:pPr>
              <w:pStyle w:val="aff1"/>
              <w:numPr>
                <w:ilvl w:val="0"/>
                <w:numId w:val="33"/>
              </w:numPr>
              <w:ind w:left="0" w:firstLine="284"/>
              <w:jc w:val="both"/>
            </w:pPr>
            <w:r w:rsidRPr="005242EC">
              <w:t>Предложения для медицинских организаций о мерах по защите персонала при организации медицинской помощи пострадавшим от террористических актов, связанных с применением ТХ и РВ.</w:t>
            </w:r>
          </w:p>
          <w:p w14:paraId="777A369B" w14:textId="77777777" w:rsidR="007D57C3" w:rsidRPr="005242EC" w:rsidRDefault="007D57C3" w:rsidP="007D57C3">
            <w:pPr>
              <w:pStyle w:val="aff1"/>
              <w:numPr>
                <w:ilvl w:val="0"/>
                <w:numId w:val="33"/>
              </w:numPr>
              <w:ind w:left="0" w:firstLine="284"/>
              <w:jc w:val="both"/>
            </w:pPr>
            <w:r w:rsidRPr="005242EC">
              <w:t>Сведения об оказании медицинской помощи, в том числе медицинской эвакуации, при чрезвычайных ситуациях</w:t>
            </w:r>
          </w:p>
          <w:p w14:paraId="268DBFDD" w14:textId="77777777" w:rsidR="007D57C3" w:rsidRPr="005242EC" w:rsidRDefault="007D57C3" w:rsidP="007D57C3">
            <w:pPr>
              <w:pStyle w:val="aff1"/>
              <w:numPr>
                <w:ilvl w:val="0"/>
                <w:numId w:val="33"/>
              </w:numPr>
              <w:ind w:left="0" w:firstLine="284"/>
              <w:jc w:val="both"/>
            </w:pPr>
            <w:r w:rsidRPr="005242EC">
              <w:t>Сведения о месте работы сводных медицинских отрядов ФМБА России и их состава специалистов.</w:t>
            </w:r>
          </w:p>
        </w:tc>
      </w:tr>
      <w:tr w:rsidR="007D57C3" w:rsidRPr="005242EC" w14:paraId="04E7A1C4" w14:textId="77777777" w:rsidTr="0043636C">
        <w:tc>
          <w:tcPr>
            <w:tcW w:w="2405" w:type="dxa"/>
            <w:vAlign w:val="center"/>
          </w:tcPr>
          <w:p w14:paraId="3450EC72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rPr>
                <w:b/>
                <w:bCs/>
              </w:rPr>
              <w:t>ФСБ России</w:t>
            </w:r>
          </w:p>
          <w:p w14:paraId="1F8B8F3B" w14:textId="77777777" w:rsidR="007D57C3" w:rsidRPr="005242EC" w:rsidRDefault="007D57C3" w:rsidP="0043636C">
            <w:pPr>
              <w:jc w:val="center"/>
            </w:pPr>
            <w:r w:rsidRPr="005242EC">
              <w:t>(при условии участия в ликвидации ЧС данного ФОИВ)</w:t>
            </w:r>
          </w:p>
        </w:tc>
        <w:tc>
          <w:tcPr>
            <w:tcW w:w="7796" w:type="dxa"/>
            <w:vAlign w:val="center"/>
          </w:tcPr>
          <w:p w14:paraId="48029EA7" w14:textId="77777777" w:rsidR="007D57C3" w:rsidRPr="005242EC" w:rsidRDefault="007D57C3" w:rsidP="007D57C3">
            <w:pPr>
              <w:pStyle w:val="aff1"/>
              <w:numPr>
                <w:ilvl w:val="0"/>
                <w:numId w:val="32"/>
              </w:numPr>
              <w:ind w:left="0" w:firstLine="284"/>
              <w:jc w:val="both"/>
            </w:pPr>
            <w:r w:rsidRPr="005242EC">
              <w:t>Сведения о принимаемых мерах по обеспечению безопасности участников ликвидации последствий ЧС, о введенных ограничениях.</w:t>
            </w:r>
          </w:p>
          <w:p w14:paraId="278D4CCE" w14:textId="77777777" w:rsidR="007D57C3" w:rsidRPr="005242EC" w:rsidRDefault="007D57C3" w:rsidP="007D57C3">
            <w:pPr>
              <w:pStyle w:val="aff1"/>
              <w:numPr>
                <w:ilvl w:val="0"/>
                <w:numId w:val="32"/>
              </w:numPr>
              <w:ind w:left="0" w:firstLine="284"/>
              <w:jc w:val="both"/>
            </w:pPr>
            <w:r w:rsidRPr="005242EC">
              <w:t>Порядок организации связи и взаимодействия между силами и средствами разных ведомств в регионе ЧС.</w:t>
            </w:r>
          </w:p>
          <w:p w14:paraId="72C83008" w14:textId="77777777" w:rsidR="007D57C3" w:rsidRPr="005242EC" w:rsidRDefault="007D57C3" w:rsidP="007D57C3">
            <w:pPr>
              <w:pStyle w:val="aff1"/>
              <w:numPr>
                <w:ilvl w:val="0"/>
                <w:numId w:val="32"/>
              </w:numPr>
              <w:ind w:left="0" w:firstLine="284"/>
              <w:jc w:val="both"/>
            </w:pPr>
            <w:r w:rsidRPr="005242EC">
              <w:t>Необходимая помощь медицинских работников при выполнении функций и задач, возложенных на ФСБ России.</w:t>
            </w:r>
          </w:p>
        </w:tc>
      </w:tr>
      <w:tr w:rsidR="007D57C3" w:rsidRPr="005242EC" w14:paraId="10E4C75C" w14:textId="77777777" w:rsidTr="0043636C">
        <w:tc>
          <w:tcPr>
            <w:tcW w:w="2405" w:type="dxa"/>
            <w:vAlign w:val="center"/>
          </w:tcPr>
          <w:p w14:paraId="45357D3F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rPr>
                <w:b/>
                <w:bCs/>
              </w:rPr>
              <w:t>Минобороны России</w:t>
            </w:r>
          </w:p>
          <w:p w14:paraId="3012B7B3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t xml:space="preserve">(при условии </w:t>
            </w:r>
            <w:r w:rsidRPr="005242EC">
              <w:lastRenderedPageBreak/>
              <w:t>участия в ликвидации ЧС данного ФОИВ)</w:t>
            </w:r>
          </w:p>
        </w:tc>
        <w:tc>
          <w:tcPr>
            <w:tcW w:w="7796" w:type="dxa"/>
            <w:vAlign w:val="center"/>
          </w:tcPr>
          <w:p w14:paraId="591E1163" w14:textId="77777777" w:rsidR="007D57C3" w:rsidRPr="005242EC" w:rsidRDefault="007D57C3" w:rsidP="007D57C3">
            <w:pPr>
              <w:pStyle w:val="aff1"/>
              <w:numPr>
                <w:ilvl w:val="0"/>
                <w:numId w:val="37"/>
              </w:numPr>
              <w:ind w:left="0" w:firstLine="284"/>
              <w:jc w:val="both"/>
            </w:pPr>
            <w:r w:rsidRPr="005242EC">
              <w:lastRenderedPageBreak/>
              <w:t>Сведения о принимаемых мерах по обеспечению безопасности участников ликвидации последствий ЧС, о введенных ограничениях.</w:t>
            </w:r>
          </w:p>
          <w:p w14:paraId="718DE81E" w14:textId="77777777" w:rsidR="007D57C3" w:rsidRPr="005242EC" w:rsidRDefault="007D57C3" w:rsidP="007D57C3">
            <w:pPr>
              <w:pStyle w:val="aff1"/>
              <w:numPr>
                <w:ilvl w:val="0"/>
                <w:numId w:val="37"/>
              </w:numPr>
              <w:ind w:left="0" w:firstLine="284"/>
              <w:jc w:val="both"/>
            </w:pPr>
            <w:r w:rsidRPr="005242EC">
              <w:t xml:space="preserve">Порядок организации связи и взаимодействия между силами и </w:t>
            </w:r>
            <w:r w:rsidRPr="005242EC">
              <w:lastRenderedPageBreak/>
              <w:t>средствами разных ведомств в регионе ЧС.</w:t>
            </w:r>
          </w:p>
          <w:p w14:paraId="6C0EA8FA" w14:textId="77777777" w:rsidR="007D57C3" w:rsidRPr="005242EC" w:rsidRDefault="007D57C3" w:rsidP="007D57C3">
            <w:pPr>
              <w:pStyle w:val="aff1"/>
              <w:numPr>
                <w:ilvl w:val="0"/>
                <w:numId w:val="37"/>
              </w:numPr>
              <w:ind w:left="0" w:firstLine="284"/>
              <w:jc w:val="both"/>
            </w:pPr>
            <w:r w:rsidRPr="005242EC">
              <w:t>Результаты исследования проб на наличие ПБА (особо опасных, экзотических, с измененными или новыми патогенными свойствами), ТХ и РБ.</w:t>
            </w:r>
          </w:p>
          <w:p w14:paraId="0975762F" w14:textId="77777777" w:rsidR="007D57C3" w:rsidRPr="005242EC" w:rsidRDefault="007D57C3" w:rsidP="007D57C3">
            <w:pPr>
              <w:pStyle w:val="aff1"/>
              <w:numPr>
                <w:ilvl w:val="0"/>
                <w:numId w:val="37"/>
              </w:numPr>
              <w:ind w:left="0" w:firstLine="284"/>
              <w:jc w:val="both"/>
            </w:pPr>
            <w:r w:rsidRPr="005242EC">
              <w:t>Предложения для принятия решения о путях и методах локализации и ликвидации последствий чрезвычайной ситуации.</w:t>
            </w:r>
          </w:p>
          <w:p w14:paraId="7A43AA2F" w14:textId="77777777" w:rsidR="007D57C3" w:rsidRPr="005242EC" w:rsidRDefault="007D57C3" w:rsidP="007D57C3">
            <w:pPr>
              <w:pStyle w:val="aff1"/>
              <w:numPr>
                <w:ilvl w:val="0"/>
                <w:numId w:val="37"/>
              </w:numPr>
              <w:ind w:left="0" w:firstLine="284"/>
              <w:jc w:val="both"/>
            </w:pPr>
            <w:r w:rsidRPr="005242EC">
              <w:t>Участие (при необходимости) в проведении дезинфекционных, дегазационных и дезактивационных мероприятиях.</w:t>
            </w:r>
          </w:p>
        </w:tc>
      </w:tr>
      <w:tr w:rsidR="007D57C3" w:rsidRPr="005242EC" w14:paraId="777077F9" w14:textId="77777777" w:rsidTr="0043636C">
        <w:tc>
          <w:tcPr>
            <w:tcW w:w="2405" w:type="dxa"/>
            <w:vAlign w:val="center"/>
          </w:tcPr>
          <w:p w14:paraId="33C0D8AF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proofErr w:type="spellStart"/>
            <w:r w:rsidRPr="005242EC">
              <w:rPr>
                <w:b/>
                <w:bCs/>
              </w:rPr>
              <w:lastRenderedPageBreak/>
              <w:t>Росгвардия</w:t>
            </w:r>
            <w:proofErr w:type="spellEnd"/>
          </w:p>
          <w:p w14:paraId="08457743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t>(при условии участия в ликвидации ЧС данного ФОИВ)</w:t>
            </w:r>
          </w:p>
        </w:tc>
        <w:tc>
          <w:tcPr>
            <w:tcW w:w="7796" w:type="dxa"/>
            <w:vAlign w:val="center"/>
          </w:tcPr>
          <w:p w14:paraId="6BFCF5F7" w14:textId="77777777" w:rsidR="007D57C3" w:rsidRPr="005242EC" w:rsidRDefault="007D57C3" w:rsidP="007D57C3">
            <w:pPr>
              <w:pStyle w:val="aff1"/>
              <w:numPr>
                <w:ilvl w:val="0"/>
                <w:numId w:val="35"/>
              </w:numPr>
              <w:ind w:left="0" w:firstLine="284"/>
              <w:jc w:val="both"/>
            </w:pPr>
            <w:r w:rsidRPr="005242EC">
              <w:t>Сведения о принимаемых мерах по обеспечению безопасности участников ликвидации последствий ЧС, о введенных ограничениях.</w:t>
            </w:r>
          </w:p>
          <w:p w14:paraId="62750083" w14:textId="77777777" w:rsidR="007D57C3" w:rsidRPr="005242EC" w:rsidRDefault="007D57C3" w:rsidP="007D57C3">
            <w:pPr>
              <w:pStyle w:val="aff1"/>
              <w:numPr>
                <w:ilvl w:val="0"/>
                <w:numId w:val="35"/>
              </w:numPr>
              <w:ind w:left="0" w:firstLine="284"/>
              <w:jc w:val="both"/>
            </w:pPr>
            <w:r w:rsidRPr="005242EC">
              <w:t>Результаты проведении радиационного, химического и биологического контроля (разведки).</w:t>
            </w:r>
          </w:p>
          <w:p w14:paraId="3DA17E20" w14:textId="77777777" w:rsidR="007D57C3" w:rsidRPr="005242EC" w:rsidRDefault="007D57C3" w:rsidP="007D57C3">
            <w:pPr>
              <w:pStyle w:val="aff1"/>
              <w:numPr>
                <w:ilvl w:val="0"/>
                <w:numId w:val="35"/>
              </w:numPr>
              <w:ind w:left="0" w:firstLine="284"/>
              <w:jc w:val="both"/>
            </w:pPr>
            <w:r w:rsidRPr="005242EC">
              <w:t>Возможность усиления охраны на объектах здравоохранения с целью повышения уровня АТЗ.</w:t>
            </w:r>
          </w:p>
        </w:tc>
      </w:tr>
      <w:tr w:rsidR="007D57C3" w:rsidRPr="005242EC" w14:paraId="271B682F" w14:textId="77777777" w:rsidTr="0043636C">
        <w:tc>
          <w:tcPr>
            <w:tcW w:w="2405" w:type="dxa"/>
            <w:vAlign w:val="center"/>
          </w:tcPr>
          <w:p w14:paraId="30B7904E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rPr>
                <w:b/>
                <w:bCs/>
              </w:rPr>
              <w:t>МВД России</w:t>
            </w:r>
          </w:p>
          <w:p w14:paraId="0D27DC20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t>(при условии участия в ликвидации ЧС данного ФОИВ)</w:t>
            </w:r>
          </w:p>
        </w:tc>
        <w:tc>
          <w:tcPr>
            <w:tcW w:w="7796" w:type="dxa"/>
            <w:vAlign w:val="center"/>
          </w:tcPr>
          <w:p w14:paraId="4D347EA8" w14:textId="77777777" w:rsidR="007D57C3" w:rsidRPr="005242EC" w:rsidRDefault="007D57C3" w:rsidP="007D57C3">
            <w:pPr>
              <w:pStyle w:val="aff1"/>
              <w:numPr>
                <w:ilvl w:val="0"/>
                <w:numId w:val="36"/>
              </w:numPr>
              <w:ind w:left="0" w:firstLine="284"/>
              <w:jc w:val="both"/>
            </w:pPr>
            <w:r w:rsidRPr="005242EC">
              <w:t>Сведения о принимаемых мерах по обеспечению безопасности медицинских работников, введенных ограничениях.</w:t>
            </w:r>
          </w:p>
          <w:p w14:paraId="71EBD45C" w14:textId="77777777" w:rsidR="007D57C3" w:rsidRPr="005242EC" w:rsidRDefault="007D57C3" w:rsidP="007D57C3">
            <w:pPr>
              <w:pStyle w:val="aff1"/>
              <w:numPr>
                <w:ilvl w:val="0"/>
                <w:numId w:val="36"/>
              </w:numPr>
              <w:ind w:left="0" w:firstLine="284"/>
              <w:jc w:val="both"/>
            </w:pPr>
            <w:r w:rsidRPr="005242EC">
              <w:t>Порядок организации связи и взаимодействия между силами и средствами разных ведомств в регионе ЧС.</w:t>
            </w:r>
          </w:p>
          <w:p w14:paraId="7F3ECBBF" w14:textId="77777777" w:rsidR="007D57C3" w:rsidRPr="005242EC" w:rsidRDefault="007D57C3" w:rsidP="007D57C3">
            <w:pPr>
              <w:pStyle w:val="aff1"/>
              <w:numPr>
                <w:ilvl w:val="0"/>
                <w:numId w:val="36"/>
              </w:numPr>
              <w:ind w:left="0" w:firstLine="284"/>
              <w:jc w:val="both"/>
            </w:pPr>
            <w:r w:rsidRPr="005242EC">
              <w:t>Возможность усиления охраны на объектах здравоохранения с целью повышения уровня АТЗ.</w:t>
            </w:r>
          </w:p>
        </w:tc>
      </w:tr>
      <w:tr w:rsidR="007D57C3" w:rsidRPr="005242EC" w14:paraId="43123C6F" w14:textId="77777777" w:rsidTr="0043636C">
        <w:tc>
          <w:tcPr>
            <w:tcW w:w="2405" w:type="dxa"/>
            <w:vAlign w:val="center"/>
          </w:tcPr>
          <w:p w14:paraId="6178880C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r w:rsidRPr="005242EC">
              <w:rPr>
                <w:b/>
                <w:bCs/>
              </w:rPr>
              <w:t>МЧС России</w:t>
            </w:r>
          </w:p>
        </w:tc>
        <w:tc>
          <w:tcPr>
            <w:tcW w:w="7796" w:type="dxa"/>
            <w:vAlign w:val="center"/>
          </w:tcPr>
          <w:p w14:paraId="68081E4E" w14:textId="77777777" w:rsidR="007D57C3" w:rsidRPr="005242EC" w:rsidRDefault="007D57C3" w:rsidP="007D57C3">
            <w:pPr>
              <w:pStyle w:val="aff1"/>
              <w:numPr>
                <w:ilvl w:val="0"/>
                <w:numId w:val="38"/>
              </w:numPr>
              <w:ind w:left="0" w:firstLine="284"/>
              <w:jc w:val="both"/>
            </w:pPr>
            <w:r w:rsidRPr="005242EC">
              <w:t>Методические указания по количеству привлекаемых сил и средств службы медицины катастроф.</w:t>
            </w:r>
          </w:p>
          <w:p w14:paraId="1A7F9066" w14:textId="77777777" w:rsidR="007D57C3" w:rsidRPr="005242EC" w:rsidRDefault="007D57C3" w:rsidP="007D57C3">
            <w:pPr>
              <w:pStyle w:val="aff1"/>
              <w:numPr>
                <w:ilvl w:val="0"/>
                <w:numId w:val="38"/>
              </w:numPr>
              <w:ind w:left="0" w:firstLine="284"/>
              <w:jc w:val="both"/>
            </w:pPr>
            <w:r w:rsidRPr="005242EC">
              <w:t>Места сбора с целью проведения санитарной обработки личного состава и специальной обработки медицинского транспорта, задействованных в мероприятиях по ликвидации последствий применения ПБА, ТХ и РВ.</w:t>
            </w:r>
          </w:p>
          <w:p w14:paraId="2AD34869" w14:textId="77777777" w:rsidR="007D57C3" w:rsidRPr="005242EC" w:rsidRDefault="007D57C3" w:rsidP="007D57C3">
            <w:pPr>
              <w:pStyle w:val="aff1"/>
              <w:numPr>
                <w:ilvl w:val="0"/>
                <w:numId w:val="38"/>
              </w:numPr>
              <w:ind w:left="0" w:firstLine="284"/>
              <w:jc w:val="both"/>
            </w:pPr>
            <w:r w:rsidRPr="005242EC">
              <w:t>Результаты проведения радиационной и химической разведки, а также прогноза возможной радиационной и химической обстановки.</w:t>
            </w:r>
          </w:p>
          <w:p w14:paraId="068DB632" w14:textId="77777777" w:rsidR="007D57C3" w:rsidRPr="005242EC" w:rsidRDefault="007D57C3" w:rsidP="007D57C3">
            <w:pPr>
              <w:pStyle w:val="aff1"/>
              <w:numPr>
                <w:ilvl w:val="0"/>
                <w:numId w:val="38"/>
              </w:numPr>
              <w:ind w:left="0" w:firstLine="284"/>
              <w:jc w:val="both"/>
            </w:pPr>
            <w:r w:rsidRPr="005242EC">
              <w:t>Сведения о ПВР (местах развертывания, количестве, а также о максимальной вместимости и занятости).</w:t>
            </w:r>
          </w:p>
          <w:p w14:paraId="05934BAC" w14:textId="77777777" w:rsidR="007D57C3" w:rsidRPr="005242EC" w:rsidRDefault="007D57C3" w:rsidP="007D57C3">
            <w:pPr>
              <w:pStyle w:val="aff1"/>
              <w:numPr>
                <w:ilvl w:val="0"/>
                <w:numId w:val="38"/>
              </w:numPr>
              <w:ind w:left="0" w:firstLine="284"/>
              <w:jc w:val="both"/>
            </w:pPr>
            <w:r w:rsidRPr="005242EC">
              <w:t>Сведения о нахождении в регионе ЧС кладбищ, скотомогильников, зон хранения радио- и токсических отходов, предприятий, составляющих особую опасность под воздействием источников ЧС.</w:t>
            </w:r>
          </w:p>
          <w:p w14:paraId="7ECABF1A" w14:textId="77777777" w:rsidR="007D57C3" w:rsidRPr="005242EC" w:rsidRDefault="007D57C3" w:rsidP="007D57C3">
            <w:pPr>
              <w:pStyle w:val="aff1"/>
              <w:numPr>
                <w:ilvl w:val="0"/>
                <w:numId w:val="38"/>
              </w:numPr>
              <w:ind w:left="0" w:firstLine="284"/>
              <w:jc w:val="both"/>
            </w:pPr>
            <w:r w:rsidRPr="005242EC">
              <w:t xml:space="preserve">Сведения об оказании психологической помощи: количество звонков на горячую линию (при наличии), количество задействованных работников, сведения об оказании психологической помощи родственникам и пострадавшим в медицинских организациях, моргах, бюро СМЭ, ПВР и по месту жительства. </w:t>
            </w:r>
          </w:p>
        </w:tc>
      </w:tr>
      <w:tr w:rsidR="007D57C3" w:rsidRPr="005242EC" w14:paraId="7CD34712" w14:textId="77777777" w:rsidTr="0043636C">
        <w:tc>
          <w:tcPr>
            <w:tcW w:w="2405" w:type="dxa"/>
            <w:vAlign w:val="center"/>
          </w:tcPr>
          <w:p w14:paraId="2DA54F0F" w14:textId="77777777" w:rsidR="007D57C3" w:rsidRPr="005242EC" w:rsidRDefault="007D57C3" w:rsidP="0043636C">
            <w:pPr>
              <w:jc w:val="center"/>
              <w:rPr>
                <w:b/>
                <w:bCs/>
              </w:rPr>
            </w:pPr>
            <w:proofErr w:type="spellStart"/>
            <w:r w:rsidRPr="005242EC">
              <w:rPr>
                <w:b/>
                <w:bCs/>
              </w:rPr>
              <w:t>Россельхознадзор</w:t>
            </w:r>
            <w:proofErr w:type="spellEnd"/>
          </w:p>
        </w:tc>
        <w:tc>
          <w:tcPr>
            <w:tcW w:w="7796" w:type="dxa"/>
            <w:vAlign w:val="center"/>
          </w:tcPr>
          <w:p w14:paraId="39D6B908" w14:textId="77777777" w:rsidR="007D57C3" w:rsidRPr="005242EC" w:rsidRDefault="007D57C3" w:rsidP="007D57C3">
            <w:pPr>
              <w:pStyle w:val="aff1"/>
              <w:numPr>
                <w:ilvl w:val="0"/>
                <w:numId w:val="39"/>
              </w:numPr>
              <w:ind w:left="0" w:firstLine="284"/>
              <w:jc w:val="both"/>
            </w:pPr>
            <w:r w:rsidRPr="005242EC">
              <w:t xml:space="preserve">Сведения о проводимом комплексе противоэпизоотических и карантинных фитосанитарных мероприятий на территории на территории субъекта </w:t>
            </w:r>
            <w:r>
              <w:t>Российской Федерации</w:t>
            </w:r>
            <w:r w:rsidRPr="005242EC">
              <w:t>.</w:t>
            </w:r>
          </w:p>
          <w:p w14:paraId="7D8545CA" w14:textId="77777777" w:rsidR="007D57C3" w:rsidRPr="005242EC" w:rsidRDefault="007D57C3" w:rsidP="007D57C3">
            <w:pPr>
              <w:pStyle w:val="aff1"/>
              <w:numPr>
                <w:ilvl w:val="0"/>
                <w:numId w:val="39"/>
              </w:numPr>
              <w:ind w:left="0" w:firstLine="284"/>
              <w:jc w:val="both"/>
            </w:pPr>
            <w:r w:rsidRPr="005242EC">
              <w:t>Предложения по предупреждению развития чрезвычайной ситуации, а также карантинных объектов и вредных организмов, представляющих угрозу фитосанитарной и продовольственной безопасности.</w:t>
            </w:r>
          </w:p>
        </w:tc>
      </w:tr>
    </w:tbl>
    <w:p w14:paraId="505A84EF" w14:textId="77777777" w:rsidR="007D57C3" w:rsidRPr="005242EC" w:rsidRDefault="007D57C3" w:rsidP="007D57C3">
      <w:r w:rsidRPr="005242EC">
        <w:br w:type="page"/>
      </w:r>
    </w:p>
    <w:p w14:paraId="02198ED3" w14:textId="77777777" w:rsidR="007D57C3" w:rsidRDefault="007D57C3" w:rsidP="000D5973">
      <w:pPr>
        <w:jc w:val="right"/>
        <w:rPr>
          <w:sz w:val="28"/>
          <w:szCs w:val="28"/>
        </w:rPr>
        <w:sectPr w:rsidR="007D57C3" w:rsidSect="007D57C3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14:paraId="05E8E422" w14:textId="2F0F8978" w:rsidR="002D25FD" w:rsidRPr="00783671" w:rsidRDefault="000D5973" w:rsidP="000D5973">
      <w:pPr>
        <w:jc w:val="right"/>
        <w:rPr>
          <w:sz w:val="28"/>
          <w:szCs w:val="28"/>
        </w:rPr>
      </w:pPr>
      <w:r w:rsidRPr="00783671">
        <w:rPr>
          <w:sz w:val="28"/>
          <w:szCs w:val="28"/>
        </w:rPr>
        <w:lastRenderedPageBreak/>
        <w:t xml:space="preserve">Приложение </w:t>
      </w:r>
      <w:r w:rsidR="00783671" w:rsidRPr="00783671">
        <w:rPr>
          <w:sz w:val="28"/>
          <w:szCs w:val="28"/>
        </w:rPr>
        <w:t>№</w:t>
      </w:r>
      <w:r w:rsidRPr="00783671">
        <w:rPr>
          <w:sz w:val="28"/>
          <w:szCs w:val="28"/>
        </w:rPr>
        <w:t>5</w:t>
      </w:r>
    </w:p>
    <w:p w14:paraId="1AF912B6" w14:textId="604F8936" w:rsidR="000D5973" w:rsidRDefault="000D5973" w:rsidP="000D5973">
      <w:pPr>
        <w:jc w:val="right"/>
      </w:pPr>
    </w:p>
    <w:p w14:paraId="664FC630" w14:textId="2988DA0B" w:rsidR="000D5973" w:rsidRPr="002D25FD" w:rsidRDefault="000D5973" w:rsidP="000D5973">
      <w:pPr>
        <w:jc w:val="right"/>
      </w:pPr>
      <w:r w:rsidRPr="000D5973">
        <w:rPr>
          <w:noProof/>
        </w:rPr>
        <w:drawing>
          <wp:inline distT="0" distB="0" distL="0" distR="0" wp14:anchorId="7AAA06E5" wp14:editId="244BACA6">
            <wp:extent cx="9611995" cy="5348605"/>
            <wp:effectExtent l="0" t="0" r="825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534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5973" w:rsidRPr="002D25FD" w:rsidSect="007D57C3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9F44C" w14:textId="77777777" w:rsidR="00B41242" w:rsidRDefault="00B41242">
      <w:r>
        <w:separator/>
      </w:r>
    </w:p>
  </w:endnote>
  <w:endnote w:type="continuationSeparator" w:id="0">
    <w:p w14:paraId="6C244E20" w14:textId="77777777" w:rsidR="00B41242" w:rsidRDefault="00B4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39878" w14:textId="77777777" w:rsidR="00B41242" w:rsidRDefault="00B41242">
      <w:r>
        <w:separator/>
      </w:r>
    </w:p>
  </w:footnote>
  <w:footnote w:type="continuationSeparator" w:id="0">
    <w:p w14:paraId="76942BD8" w14:textId="77777777" w:rsidR="00B41242" w:rsidRDefault="00B41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793965"/>
      <w:docPartObj>
        <w:docPartGallery w:val="Page Numbers (Top of Page)"/>
        <w:docPartUnique/>
      </w:docPartObj>
    </w:sdtPr>
    <w:sdtEndPr/>
    <w:sdtContent>
      <w:p w14:paraId="1A8FA68A" w14:textId="5ED60182" w:rsidR="0043636C" w:rsidRDefault="0043636C" w:rsidP="00E15D4C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4D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51B"/>
    <w:multiLevelType w:val="multilevel"/>
    <w:tmpl w:val="18528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4252B1F"/>
    <w:multiLevelType w:val="hybridMultilevel"/>
    <w:tmpl w:val="31503974"/>
    <w:lvl w:ilvl="0" w:tplc="678A9602">
      <w:start w:val="4"/>
      <w:numFmt w:val="decimal"/>
      <w:lvlText w:val="%1."/>
      <w:lvlJc w:val="left"/>
      <w:pPr>
        <w:ind w:left="236" w:firstLine="19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A116A"/>
    <w:multiLevelType w:val="multilevel"/>
    <w:tmpl w:val="95FEC5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582474"/>
    <w:multiLevelType w:val="hybridMultilevel"/>
    <w:tmpl w:val="6C488040"/>
    <w:lvl w:ilvl="0" w:tplc="C7464CF8">
      <w:start w:val="1"/>
      <w:numFmt w:val="decimal"/>
      <w:lvlText w:val="3.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774819"/>
    <w:multiLevelType w:val="hybridMultilevel"/>
    <w:tmpl w:val="C80CF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D20FE"/>
    <w:multiLevelType w:val="hybridMultilevel"/>
    <w:tmpl w:val="C80CF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4271F"/>
    <w:multiLevelType w:val="hybridMultilevel"/>
    <w:tmpl w:val="0ED8A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2313A"/>
    <w:multiLevelType w:val="hybridMultilevel"/>
    <w:tmpl w:val="5B52B538"/>
    <w:lvl w:ilvl="0" w:tplc="AA3E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80918"/>
    <w:multiLevelType w:val="multilevel"/>
    <w:tmpl w:val="FE9C409E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82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  <w:color w:val="000000"/>
      </w:rPr>
    </w:lvl>
  </w:abstractNum>
  <w:abstractNum w:abstractNumId="9">
    <w:nsid w:val="193A0722"/>
    <w:multiLevelType w:val="multilevel"/>
    <w:tmpl w:val="C0B21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1BF23B5E"/>
    <w:multiLevelType w:val="multilevel"/>
    <w:tmpl w:val="4B937B9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745B16"/>
    <w:multiLevelType w:val="hybridMultilevel"/>
    <w:tmpl w:val="3D1825C2"/>
    <w:lvl w:ilvl="0" w:tplc="E78EC3C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B09D4"/>
    <w:multiLevelType w:val="hybridMultilevel"/>
    <w:tmpl w:val="622A66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F523D"/>
    <w:multiLevelType w:val="hybridMultilevel"/>
    <w:tmpl w:val="7F684BAA"/>
    <w:lvl w:ilvl="0" w:tplc="3D68438A">
      <w:start w:val="12"/>
      <w:numFmt w:val="decimal"/>
      <w:lvlText w:val="%1."/>
      <w:lvlJc w:val="left"/>
      <w:pPr>
        <w:ind w:left="236" w:firstLine="19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652D0"/>
    <w:multiLevelType w:val="multilevel"/>
    <w:tmpl w:val="72861E40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511D9C"/>
    <w:multiLevelType w:val="multilevel"/>
    <w:tmpl w:val="E34EE8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82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  <w:color w:val="000000"/>
      </w:rPr>
    </w:lvl>
  </w:abstractNum>
  <w:abstractNum w:abstractNumId="16">
    <w:nsid w:val="2AAB1592"/>
    <w:multiLevelType w:val="hybridMultilevel"/>
    <w:tmpl w:val="0290C04E"/>
    <w:lvl w:ilvl="0" w:tplc="C07021C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47DBD"/>
    <w:multiLevelType w:val="hybridMultilevel"/>
    <w:tmpl w:val="2ED40500"/>
    <w:lvl w:ilvl="0" w:tplc="590461E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8">
    <w:nsid w:val="2D815B71"/>
    <w:multiLevelType w:val="hybridMultilevel"/>
    <w:tmpl w:val="622A66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82FF5"/>
    <w:multiLevelType w:val="hybridMultilevel"/>
    <w:tmpl w:val="EE4EC34E"/>
    <w:lvl w:ilvl="0" w:tplc="66462374">
      <w:start w:val="1"/>
      <w:numFmt w:val="decimal"/>
      <w:lvlText w:val="%1."/>
      <w:lvlJc w:val="left"/>
      <w:pPr>
        <w:ind w:left="170" w:firstLine="1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C6116"/>
    <w:multiLevelType w:val="hybridMultilevel"/>
    <w:tmpl w:val="3D1825C2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03697D"/>
    <w:multiLevelType w:val="multilevel"/>
    <w:tmpl w:val="7C74F966"/>
    <w:lvl w:ilvl="0">
      <w:start w:val="1"/>
      <w:numFmt w:val="decimal"/>
      <w:lvlText w:val="%1."/>
      <w:lvlJc w:val="left"/>
      <w:pPr>
        <w:ind w:left="661" w:hanging="661"/>
      </w:pPr>
      <w:rPr>
        <w:rFonts w:hint="default"/>
      </w:rPr>
    </w:lvl>
    <w:lvl w:ilvl="1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35373CED"/>
    <w:multiLevelType w:val="multilevel"/>
    <w:tmpl w:val="080E760E"/>
    <w:lvl w:ilvl="0">
      <w:start w:val="1"/>
      <w:numFmt w:val="decimal"/>
      <w:lvlText w:val="2.%1."/>
      <w:lvlJc w:val="left"/>
      <w:pPr>
        <w:ind w:left="502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8F71060"/>
    <w:multiLevelType w:val="hybridMultilevel"/>
    <w:tmpl w:val="C80CF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B16D3F"/>
    <w:multiLevelType w:val="multilevel"/>
    <w:tmpl w:val="D2220AB0"/>
    <w:lvl w:ilvl="0">
      <w:start w:val="1"/>
      <w:numFmt w:val="bullet"/>
      <w:lvlText w:val="­"/>
      <w:lvlJc w:val="left"/>
      <w:pPr>
        <w:ind w:left="480" w:hanging="480"/>
      </w:pPr>
      <w:rPr>
        <w:rFonts w:ascii="Courier New" w:hAnsi="Courier New" w:hint="default"/>
        <w:color w:val="000000"/>
      </w:rPr>
    </w:lvl>
    <w:lvl w:ilvl="1">
      <w:start w:val="1"/>
      <w:numFmt w:val="decimal"/>
      <w:lvlText w:val="%1.%2."/>
      <w:lvlJc w:val="left"/>
      <w:pPr>
        <w:ind w:left="982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  <w:color w:val="000000"/>
      </w:rPr>
    </w:lvl>
  </w:abstractNum>
  <w:abstractNum w:abstractNumId="25">
    <w:nsid w:val="3AC13D33"/>
    <w:multiLevelType w:val="hybridMultilevel"/>
    <w:tmpl w:val="DE7019BA"/>
    <w:lvl w:ilvl="0" w:tplc="D45ED1A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3E73F4"/>
    <w:multiLevelType w:val="multilevel"/>
    <w:tmpl w:val="4C9C77B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4912E60"/>
    <w:multiLevelType w:val="multilevel"/>
    <w:tmpl w:val="99D638EE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51035F1"/>
    <w:multiLevelType w:val="multilevel"/>
    <w:tmpl w:val="4C9C77B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1D2DD4"/>
    <w:multiLevelType w:val="multilevel"/>
    <w:tmpl w:val="95FEC5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57E4611"/>
    <w:multiLevelType w:val="hybridMultilevel"/>
    <w:tmpl w:val="A03490DE"/>
    <w:lvl w:ilvl="0" w:tplc="A88A36C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3C5CC7"/>
    <w:multiLevelType w:val="multilevel"/>
    <w:tmpl w:val="FA16C880"/>
    <w:lvl w:ilvl="0">
      <w:start w:val="1"/>
      <w:numFmt w:val="decimal"/>
      <w:lvlText w:val="1.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90B69DE"/>
    <w:multiLevelType w:val="hybridMultilevel"/>
    <w:tmpl w:val="8928621A"/>
    <w:lvl w:ilvl="0" w:tplc="D95654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937B96"/>
    <w:multiLevelType w:val="multilevel"/>
    <w:tmpl w:val="4B937B9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68A3865"/>
    <w:multiLevelType w:val="multilevel"/>
    <w:tmpl w:val="04487CB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0FA0F7C"/>
    <w:multiLevelType w:val="multilevel"/>
    <w:tmpl w:val="CFEE72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2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>
    <w:nsid w:val="63BD1AED"/>
    <w:multiLevelType w:val="hybridMultilevel"/>
    <w:tmpl w:val="C80CF3BA"/>
    <w:lvl w:ilvl="0" w:tplc="0419000F">
      <w:start w:val="1"/>
      <w:numFmt w:val="decimal"/>
      <w:lvlText w:val="%1."/>
      <w:lvlJc w:val="left"/>
      <w:pPr>
        <w:ind w:left="900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743807"/>
    <w:multiLevelType w:val="hybridMultilevel"/>
    <w:tmpl w:val="4BC2BAAC"/>
    <w:lvl w:ilvl="0" w:tplc="D95654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C0E7A"/>
    <w:multiLevelType w:val="hybridMultilevel"/>
    <w:tmpl w:val="2CAAD530"/>
    <w:lvl w:ilvl="0" w:tplc="D956542E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>
    <w:nsid w:val="6A0A597B"/>
    <w:multiLevelType w:val="multilevel"/>
    <w:tmpl w:val="2142586E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6A5C1836"/>
    <w:multiLevelType w:val="hybridMultilevel"/>
    <w:tmpl w:val="05DABF92"/>
    <w:lvl w:ilvl="0" w:tplc="A88A36C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041E69"/>
    <w:multiLevelType w:val="hybridMultilevel"/>
    <w:tmpl w:val="29BC8420"/>
    <w:lvl w:ilvl="0" w:tplc="40EE4472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0A10F46"/>
    <w:multiLevelType w:val="hybridMultilevel"/>
    <w:tmpl w:val="3D1825C2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4A4F86"/>
    <w:multiLevelType w:val="multilevel"/>
    <w:tmpl w:val="4C9C77B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37B1564"/>
    <w:multiLevelType w:val="hybridMultilevel"/>
    <w:tmpl w:val="940E413A"/>
    <w:lvl w:ilvl="0" w:tplc="483A5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30B7C"/>
    <w:multiLevelType w:val="hybridMultilevel"/>
    <w:tmpl w:val="F2460A56"/>
    <w:lvl w:ilvl="0" w:tplc="65F4BEA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5797F4A"/>
    <w:multiLevelType w:val="hybridMultilevel"/>
    <w:tmpl w:val="2112184C"/>
    <w:lvl w:ilvl="0" w:tplc="8D5EFB8E">
      <w:start w:val="1"/>
      <w:numFmt w:val="decimal"/>
      <w:suff w:val="space"/>
      <w:lvlText w:val="%1."/>
      <w:lvlJc w:val="left"/>
      <w:pPr>
        <w:ind w:left="107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7">
    <w:nsid w:val="75C257A8"/>
    <w:multiLevelType w:val="hybridMultilevel"/>
    <w:tmpl w:val="622A66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D00224"/>
    <w:multiLevelType w:val="multilevel"/>
    <w:tmpl w:val="802A6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6E61988"/>
    <w:multiLevelType w:val="hybridMultilevel"/>
    <w:tmpl w:val="3D1825C2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BC4A77"/>
    <w:multiLevelType w:val="multilevel"/>
    <w:tmpl w:val="125A6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AC534F0"/>
    <w:multiLevelType w:val="multilevel"/>
    <w:tmpl w:val="112AEE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E3B6598"/>
    <w:multiLevelType w:val="multilevel"/>
    <w:tmpl w:val="4C9C77B8"/>
    <w:lvl w:ilvl="0">
      <w:start w:val="1"/>
      <w:numFmt w:val="decimal"/>
      <w:lvlText w:val="%1."/>
      <w:lvlJc w:val="left"/>
      <w:pPr>
        <w:ind w:left="9148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41"/>
  </w:num>
  <w:num w:numId="3">
    <w:abstractNumId w:val="6"/>
  </w:num>
  <w:num w:numId="4">
    <w:abstractNumId w:val="34"/>
  </w:num>
  <w:num w:numId="5">
    <w:abstractNumId w:val="3"/>
  </w:num>
  <w:num w:numId="6">
    <w:abstractNumId w:val="36"/>
  </w:num>
  <w:num w:numId="7">
    <w:abstractNumId w:val="0"/>
  </w:num>
  <w:num w:numId="8">
    <w:abstractNumId w:val="1"/>
  </w:num>
  <w:num w:numId="9">
    <w:abstractNumId w:val="44"/>
  </w:num>
  <w:num w:numId="10">
    <w:abstractNumId w:val="16"/>
  </w:num>
  <w:num w:numId="11">
    <w:abstractNumId w:val="14"/>
  </w:num>
  <w:num w:numId="12">
    <w:abstractNumId w:val="31"/>
  </w:num>
  <w:num w:numId="13">
    <w:abstractNumId w:val="22"/>
  </w:num>
  <w:num w:numId="14">
    <w:abstractNumId w:val="26"/>
  </w:num>
  <w:num w:numId="15">
    <w:abstractNumId w:val="43"/>
  </w:num>
  <w:num w:numId="16">
    <w:abstractNumId w:val="52"/>
  </w:num>
  <w:num w:numId="17">
    <w:abstractNumId w:val="28"/>
  </w:num>
  <w:num w:numId="18">
    <w:abstractNumId w:val="4"/>
  </w:num>
  <w:num w:numId="19">
    <w:abstractNumId w:val="23"/>
  </w:num>
  <w:num w:numId="20">
    <w:abstractNumId w:val="37"/>
  </w:num>
  <w:num w:numId="21">
    <w:abstractNumId w:val="9"/>
  </w:num>
  <w:num w:numId="22">
    <w:abstractNumId w:val="27"/>
  </w:num>
  <w:num w:numId="23">
    <w:abstractNumId w:val="39"/>
  </w:num>
  <w:num w:numId="24">
    <w:abstractNumId w:val="38"/>
  </w:num>
  <w:num w:numId="25">
    <w:abstractNumId w:val="32"/>
  </w:num>
  <w:num w:numId="26">
    <w:abstractNumId w:val="8"/>
  </w:num>
  <w:num w:numId="27">
    <w:abstractNumId w:val="40"/>
  </w:num>
  <w:num w:numId="28">
    <w:abstractNumId w:val="24"/>
  </w:num>
  <w:num w:numId="29">
    <w:abstractNumId w:val="15"/>
  </w:num>
  <w:num w:numId="30">
    <w:abstractNumId w:val="19"/>
  </w:num>
  <w:num w:numId="31">
    <w:abstractNumId w:val="7"/>
  </w:num>
  <w:num w:numId="32">
    <w:abstractNumId w:val="11"/>
  </w:num>
  <w:num w:numId="33">
    <w:abstractNumId w:val="20"/>
  </w:num>
  <w:num w:numId="34">
    <w:abstractNumId w:val="46"/>
  </w:num>
  <w:num w:numId="35">
    <w:abstractNumId w:val="47"/>
  </w:num>
  <w:num w:numId="36">
    <w:abstractNumId w:val="18"/>
  </w:num>
  <w:num w:numId="37">
    <w:abstractNumId w:val="42"/>
  </w:num>
  <w:num w:numId="38">
    <w:abstractNumId w:val="12"/>
  </w:num>
  <w:num w:numId="39">
    <w:abstractNumId w:val="49"/>
  </w:num>
  <w:num w:numId="40">
    <w:abstractNumId w:val="21"/>
  </w:num>
  <w:num w:numId="41">
    <w:abstractNumId w:val="50"/>
  </w:num>
  <w:num w:numId="42">
    <w:abstractNumId w:val="48"/>
  </w:num>
  <w:num w:numId="43">
    <w:abstractNumId w:val="51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10"/>
  </w:num>
  <w:num w:numId="47">
    <w:abstractNumId w:val="5"/>
  </w:num>
  <w:num w:numId="48">
    <w:abstractNumId w:val="17"/>
  </w:num>
  <w:num w:numId="49">
    <w:abstractNumId w:val="13"/>
  </w:num>
  <w:num w:numId="50">
    <w:abstractNumId w:val="35"/>
  </w:num>
  <w:num w:numId="51">
    <w:abstractNumId w:val="2"/>
  </w:num>
  <w:num w:numId="52">
    <w:abstractNumId w:val="29"/>
  </w:num>
  <w:num w:numId="53">
    <w:abstractNumId w:val="4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B8"/>
    <w:rsid w:val="0000094C"/>
    <w:rsid w:val="00003EB4"/>
    <w:rsid w:val="00011516"/>
    <w:rsid w:val="00011C00"/>
    <w:rsid w:val="000212D7"/>
    <w:rsid w:val="000230F0"/>
    <w:rsid w:val="00034AE3"/>
    <w:rsid w:val="00034EBB"/>
    <w:rsid w:val="00035071"/>
    <w:rsid w:val="00051037"/>
    <w:rsid w:val="00053272"/>
    <w:rsid w:val="0005760C"/>
    <w:rsid w:val="00062428"/>
    <w:rsid w:val="0006363C"/>
    <w:rsid w:val="00065244"/>
    <w:rsid w:val="00067C84"/>
    <w:rsid w:val="00070818"/>
    <w:rsid w:val="000709C7"/>
    <w:rsid w:val="0007129A"/>
    <w:rsid w:val="00071584"/>
    <w:rsid w:val="00073FDD"/>
    <w:rsid w:val="00075AD9"/>
    <w:rsid w:val="00080647"/>
    <w:rsid w:val="0008410C"/>
    <w:rsid w:val="0009090A"/>
    <w:rsid w:val="000915D2"/>
    <w:rsid w:val="00092220"/>
    <w:rsid w:val="000961AF"/>
    <w:rsid w:val="000A38AC"/>
    <w:rsid w:val="000A4655"/>
    <w:rsid w:val="000A5DD5"/>
    <w:rsid w:val="000B047F"/>
    <w:rsid w:val="000B474B"/>
    <w:rsid w:val="000B73D8"/>
    <w:rsid w:val="000C3FA5"/>
    <w:rsid w:val="000C4BBE"/>
    <w:rsid w:val="000C51F5"/>
    <w:rsid w:val="000C5656"/>
    <w:rsid w:val="000C6589"/>
    <w:rsid w:val="000D2E65"/>
    <w:rsid w:val="000D3573"/>
    <w:rsid w:val="000D36EA"/>
    <w:rsid w:val="000D5973"/>
    <w:rsid w:val="000D6687"/>
    <w:rsid w:val="000E19D0"/>
    <w:rsid w:val="000E2027"/>
    <w:rsid w:val="000E4128"/>
    <w:rsid w:val="000F6D4C"/>
    <w:rsid w:val="000F776F"/>
    <w:rsid w:val="0010654F"/>
    <w:rsid w:val="00107269"/>
    <w:rsid w:val="001115BD"/>
    <w:rsid w:val="001119D8"/>
    <w:rsid w:val="00121F62"/>
    <w:rsid w:val="00125345"/>
    <w:rsid w:val="001315B3"/>
    <w:rsid w:val="001338C1"/>
    <w:rsid w:val="00135D62"/>
    <w:rsid w:val="00145EC3"/>
    <w:rsid w:val="00164673"/>
    <w:rsid w:val="00166EE3"/>
    <w:rsid w:val="001702EF"/>
    <w:rsid w:val="00177F3E"/>
    <w:rsid w:val="00180840"/>
    <w:rsid w:val="00182EFC"/>
    <w:rsid w:val="00184ED7"/>
    <w:rsid w:val="00185DBA"/>
    <w:rsid w:val="00190A4F"/>
    <w:rsid w:val="001913BD"/>
    <w:rsid w:val="001920B4"/>
    <w:rsid w:val="001A436A"/>
    <w:rsid w:val="001A5F9D"/>
    <w:rsid w:val="001B0AF6"/>
    <w:rsid w:val="001B7C8D"/>
    <w:rsid w:val="001C0F7B"/>
    <w:rsid w:val="001C1840"/>
    <w:rsid w:val="001C1CF5"/>
    <w:rsid w:val="001C4D9D"/>
    <w:rsid w:val="001D39F6"/>
    <w:rsid w:val="001D4230"/>
    <w:rsid w:val="001D5287"/>
    <w:rsid w:val="001D5CF1"/>
    <w:rsid w:val="001E16B7"/>
    <w:rsid w:val="001E40C5"/>
    <w:rsid w:val="001E679F"/>
    <w:rsid w:val="001F251D"/>
    <w:rsid w:val="001F2B9A"/>
    <w:rsid w:val="001F7750"/>
    <w:rsid w:val="00203A27"/>
    <w:rsid w:val="002053B8"/>
    <w:rsid w:val="00207CB2"/>
    <w:rsid w:val="00216613"/>
    <w:rsid w:val="002247D0"/>
    <w:rsid w:val="00224AC9"/>
    <w:rsid w:val="00225358"/>
    <w:rsid w:val="002273D7"/>
    <w:rsid w:val="00231191"/>
    <w:rsid w:val="00237915"/>
    <w:rsid w:val="00241190"/>
    <w:rsid w:val="00241999"/>
    <w:rsid w:val="00242D15"/>
    <w:rsid w:val="00247254"/>
    <w:rsid w:val="00251445"/>
    <w:rsid w:val="00260BA5"/>
    <w:rsid w:val="002615AF"/>
    <w:rsid w:val="0026482C"/>
    <w:rsid w:val="00275594"/>
    <w:rsid w:val="00283594"/>
    <w:rsid w:val="00285E87"/>
    <w:rsid w:val="00291F05"/>
    <w:rsid w:val="00292ECE"/>
    <w:rsid w:val="00293F32"/>
    <w:rsid w:val="00294A36"/>
    <w:rsid w:val="002A0E91"/>
    <w:rsid w:val="002B4165"/>
    <w:rsid w:val="002C1D9F"/>
    <w:rsid w:val="002C3199"/>
    <w:rsid w:val="002C5963"/>
    <w:rsid w:val="002C6821"/>
    <w:rsid w:val="002C6D1C"/>
    <w:rsid w:val="002D25FD"/>
    <w:rsid w:val="002E43F3"/>
    <w:rsid w:val="002E53CC"/>
    <w:rsid w:val="002F1C14"/>
    <w:rsid w:val="002F4E63"/>
    <w:rsid w:val="003022FC"/>
    <w:rsid w:val="00303D46"/>
    <w:rsid w:val="00310754"/>
    <w:rsid w:val="003107A0"/>
    <w:rsid w:val="00315E96"/>
    <w:rsid w:val="003277F2"/>
    <w:rsid w:val="00331BD2"/>
    <w:rsid w:val="003329EE"/>
    <w:rsid w:val="0033454C"/>
    <w:rsid w:val="00335E7A"/>
    <w:rsid w:val="00341C86"/>
    <w:rsid w:val="003445D5"/>
    <w:rsid w:val="00345D75"/>
    <w:rsid w:val="00351834"/>
    <w:rsid w:val="00353594"/>
    <w:rsid w:val="00354A57"/>
    <w:rsid w:val="003561E7"/>
    <w:rsid w:val="00360CB3"/>
    <w:rsid w:val="00371179"/>
    <w:rsid w:val="003731A2"/>
    <w:rsid w:val="003736F3"/>
    <w:rsid w:val="00374BC3"/>
    <w:rsid w:val="00375E64"/>
    <w:rsid w:val="003775A2"/>
    <w:rsid w:val="00381434"/>
    <w:rsid w:val="003829CC"/>
    <w:rsid w:val="003845EA"/>
    <w:rsid w:val="00396294"/>
    <w:rsid w:val="00396947"/>
    <w:rsid w:val="003A1F4B"/>
    <w:rsid w:val="003A2B91"/>
    <w:rsid w:val="003A3E3B"/>
    <w:rsid w:val="003A4477"/>
    <w:rsid w:val="003A4AD2"/>
    <w:rsid w:val="003A5E2D"/>
    <w:rsid w:val="003A688C"/>
    <w:rsid w:val="003B023D"/>
    <w:rsid w:val="003B6134"/>
    <w:rsid w:val="003C4035"/>
    <w:rsid w:val="003C4557"/>
    <w:rsid w:val="003C5408"/>
    <w:rsid w:val="003D2DAF"/>
    <w:rsid w:val="003D63E0"/>
    <w:rsid w:val="003F3598"/>
    <w:rsid w:val="003F7644"/>
    <w:rsid w:val="00405FCC"/>
    <w:rsid w:val="004101C2"/>
    <w:rsid w:val="00415C55"/>
    <w:rsid w:val="00420BB6"/>
    <w:rsid w:val="00422C24"/>
    <w:rsid w:val="00422F16"/>
    <w:rsid w:val="00426313"/>
    <w:rsid w:val="00426848"/>
    <w:rsid w:val="00427388"/>
    <w:rsid w:val="00430787"/>
    <w:rsid w:val="0043140D"/>
    <w:rsid w:val="00431461"/>
    <w:rsid w:val="00435124"/>
    <w:rsid w:val="0043636C"/>
    <w:rsid w:val="00436497"/>
    <w:rsid w:val="00456746"/>
    <w:rsid w:val="004574B8"/>
    <w:rsid w:val="00460B0F"/>
    <w:rsid w:val="00465FE6"/>
    <w:rsid w:val="004770F8"/>
    <w:rsid w:val="00486B0F"/>
    <w:rsid w:val="00487358"/>
    <w:rsid w:val="00494D66"/>
    <w:rsid w:val="004A1112"/>
    <w:rsid w:val="004A1C24"/>
    <w:rsid w:val="004A2CBD"/>
    <w:rsid w:val="004A70FC"/>
    <w:rsid w:val="004B064A"/>
    <w:rsid w:val="004B4F5A"/>
    <w:rsid w:val="004B73D8"/>
    <w:rsid w:val="004B7ADC"/>
    <w:rsid w:val="004C0EF6"/>
    <w:rsid w:val="004C0FEC"/>
    <w:rsid w:val="004C1C5D"/>
    <w:rsid w:val="004D3C8A"/>
    <w:rsid w:val="004D5293"/>
    <w:rsid w:val="004D545D"/>
    <w:rsid w:val="004D7A5B"/>
    <w:rsid w:val="004E1CEE"/>
    <w:rsid w:val="004E1D13"/>
    <w:rsid w:val="004E5F2A"/>
    <w:rsid w:val="004F5889"/>
    <w:rsid w:val="004F7D9C"/>
    <w:rsid w:val="00501868"/>
    <w:rsid w:val="00502424"/>
    <w:rsid w:val="00504924"/>
    <w:rsid w:val="0050716D"/>
    <w:rsid w:val="0051233A"/>
    <w:rsid w:val="00512D3E"/>
    <w:rsid w:val="005227D4"/>
    <w:rsid w:val="00522B0B"/>
    <w:rsid w:val="005242EC"/>
    <w:rsid w:val="005261D9"/>
    <w:rsid w:val="005315B4"/>
    <w:rsid w:val="00535FF4"/>
    <w:rsid w:val="005374CD"/>
    <w:rsid w:val="00550A29"/>
    <w:rsid w:val="005548A4"/>
    <w:rsid w:val="00555758"/>
    <w:rsid w:val="00556FDB"/>
    <w:rsid w:val="00557DC3"/>
    <w:rsid w:val="00587F5C"/>
    <w:rsid w:val="005900D7"/>
    <w:rsid w:val="005A2F4F"/>
    <w:rsid w:val="005A4DA9"/>
    <w:rsid w:val="005B34D2"/>
    <w:rsid w:val="005B4F47"/>
    <w:rsid w:val="005B5E32"/>
    <w:rsid w:val="005C05BC"/>
    <w:rsid w:val="005C38C1"/>
    <w:rsid w:val="005C4B2F"/>
    <w:rsid w:val="005D00AA"/>
    <w:rsid w:val="005D36A1"/>
    <w:rsid w:val="005D4A4A"/>
    <w:rsid w:val="005D61EB"/>
    <w:rsid w:val="005E4FAD"/>
    <w:rsid w:val="005F17BB"/>
    <w:rsid w:val="00600083"/>
    <w:rsid w:val="006003E9"/>
    <w:rsid w:val="00611647"/>
    <w:rsid w:val="0061190A"/>
    <w:rsid w:val="00613755"/>
    <w:rsid w:val="0061443B"/>
    <w:rsid w:val="006166CF"/>
    <w:rsid w:val="0062029E"/>
    <w:rsid w:val="00620F99"/>
    <w:rsid w:val="006223FD"/>
    <w:rsid w:val="00622924"/>
    <w:rsid w:val="00631D22"/>
    <w:rsid w:val="00635048"/>
    <w:rsid w:val="00635924"/>
    <w:rsid w:val="00636283"/>
    <w:rsid w:val="00637AC7"/>
    <w:rsid w:val="00650B67"/>
    <w:rsid w:val="00651E1F"/>
    <w:rsid w:val="006527A9"/>
    <w:rsid w:val="0065342F"/>
    <w:rsid w:val="00653673"/>
    <w:rsid w:val="006538AE"/>
    <w:rsid w:val="00653E99"/>
    <w:rsid w:val="00654743"/>
    <w:rsid w:val="00655C7B"/>
    <w:rsid w:val="00656CF0"/>
    <w:rsid w:val="006660A3"/>
    <w:rsid w:val="00666D00"/>
    <w:rsid w:val="0067029A"/>
    <w:rsid w:val="00670958"/>
    <w:rsid w:val="00680EFB"/>
    <w:rsid w:val="00686FF4"/>
    <w:rsid w:val="006902FC"/>
    <w:rsid w:val="0069099B"/>
    <w:rsid w:val="00692ABB"/>
    <w:rsid w:val="006A5940"/>
    <w:rsid w:val="006A5A27"/>
    <w:rsid w:val="006A6AFE"/>
    <w:rsid w:val="006B280D"/>
    <w:rsid w:val="006B32AD"/>
    <w:rsid w:val="006B447C"/>
    <w:rsid w:val="006B6791"/>
    <w:rsid w:val="006C00EC"/>
    <w:rsid w:val="006C3664"/>
    <w:rsid w:val="006D0CE5"/>
    <w:rsid w:val="006D636C"/>
    <w:rsid w:val="006E0067"/>
    <w:rsid w:val="006E04D4"/>
    <w:rsid w:val="006E19C4"/>
    <w:rsid w:val="006E1B52"/>
    <w:rsid w:val="006E2ECD"/>
    <w:rsid w:val="006E4A54"/>
    <w:rsid w:val="006F112C"/>
    <w:rsid w:val="006F7338"/>
    <w:rsid w:val="006F76CE"/>
    <w:rsid w:val="00702749"/>
    <w:rsid w:val="00710EA9"/>
    <w:rsid w:val="00713E8E"/>
    <w:rsid w:val="007167E6"/>
    <w:rsid w:val="007219FA"/>
    <w:rsid w:val="00721DB0"/>
    <w:rsid w:val="00722149"/>
    <w:rsid w:val="007223C1"/>
    <w:rsid w:val="0072503F"/>
    <w:rsid w:val="00726CED"/>
    <w:rsid w:val="00727101"/>
    <w:rsid w:val="0073099E"/>
    <w:rsid w:val="00731F28"/>
    <w:rsid w:val="00745973"/>
    <w:rsid w:val="007501B9"/>
    <w:rsid w:val="00751796"/>
    <w:rsid w:val="00763071"/>
    <w:rsid w:val="00763ECC"/>
    <w:rsid w:val="00765BBF"/>
    <w:rsid w:val="00766A8D"/>
    <w:rsid w:val="007709BF"/>
    <w:rsid w:val="00781B43"/>
    <w:rsid w:val="00782019"/>
    <w:rsid w:val="00783671"/>
    <w:rsid w:val="00786C1E"/>
    <w:rsid w:val="00792FB3"/>
    <w:rsid w:val="00793FC4"/>
    <w:rsid w:val="007956C0"/>
    <w:rsid w:val="007969C2"/>
    <w:rsid w:val="00796E30"/>
    <w:rsid w:val="007A09A5"/>
    <w:rsid w:val="007A10FB"/>
    <w:rsid w:val="007A76FE"/>
    <w:rsid w:val="007A7E00"/>
    <w:rsid w:val="007B18B5"/>
    <w:rsid w:val="007B39AD"/>
    <w:rsid w:val="007B42C6"/>
    <w:rsid w:val="007B6545"/>
    <w:rsid w:val="007C0736"/>
    <w:rsid w:val="007C0E97"/>
    <w:rsid w:val="007C309F"/>
    <w:rsid w:val="007C72A7"/>
    <w:rsid w:val="007D12D9"/>
    <w:rsid w:val="007D2440"/>
    <w:rsid w:val="007D57C3"/>
    <w:rsid w:val="007D7211"/>
    <w:rsid w:val="007E2EB6"/>
    <w:rsid w:val="007E2F56"/>
    <w:rsid w:val="007E3688"/>
    <w:rsid w:val="007F119D"/>
    <w:rsid w:val="00802E29"/>
    <w:rsid w:val="0080672D"/>
    <w:rsid w:val="008101DE"/>
    <w:rsid w:val="00812EF5"/>
    <w:rsid w:val="00817817"/>
    <w:rsid w:val="00817C90"/>
    <w:rsid w:val="00822D88"/>
    <w:rsid w:val="00826DBE"/>
    <w:rsid w:val="00840CCA"/>
    <w:rsid w:val="00843266"/>
    <w:rsid w:val="00844D36"/>
    <w:rsid w:val="008468B5"/>
    <w:rsid w:val="0085293E"/>
    <w:rsid w:val="00854BF8"/>
    <w:rsid w:val="00861234"/>
    <w:rsid w:val="00861A05"/>
    <w:rsid w:val="00861CAD"/>
    <w:rsid w:val="00863E3F"/>
    <w:rsid w:val="00865BFC"/>
    <w:rsid w:val="00866B9D"/>
    <w:rsid w:val="00873A4F"/>
    <w:rsid w:val="0087572F"/>
    <w:rsid w:val="00877C60"/>
    <w:rsid w:val="008A7ADB"/>
    <w:rsid w:val="008B6CFB"/>
    <w:rsid w:val="008C2F1D"/>
    <w:rsid w:val="008C67C8"/>
    <w:rsid w:val="008C6DDA"/>
    <w:rsid w:val="008C7CCB"/>
    <w:rsid w:val="008D01DD"/>
    <w:rsid w:val="008D22BA"/>
    <w:rsid w:val="008D47E3"/>
    <w:rsid w:val="008D7609"/>
    <w:rsid w:val="008E56E3"/>
    <w:rsid w:val="008E5F42"/>
    <w:rsid w:val="008F04DC"/>
    <w:rsid w:val="008F6BB7"/>
    <w:rsid w:val="00901220"/>
    <w:rsid w:val="009018B1"/>
    <w:rsid w:val="0090559E"/>
    <w:rsid w:val="0090714D"/>
    <w:rsid w:val="00913A38"/>
    <w:rsid w:val="00920580"/>
    <w:rsid w:val="00922E50"/>
    <w:rsid w:val="009239F3"/>
    <w:rsid w:val="00927440"/>
    <w:rsid w:val="00930A8C"/>
    <w:rsid w:val="00934704"/>
    <w:rsid w:val="009364D9"/>
    <w:rsid w:val="009509DD"/>
    <w:rsid w:val="00951638"/>
    <w:rsid w:val="009638E1"/>
    <w:rsid w:val="00976C9A"/>
    <w:rsid w:val="00984BB5"/>
    <w:rsid w:val="009932F4"/>
    <w:rsid w:val="00997E40"/>
    <w:rsid w:val="009A5019"/>
    <w:rsid w:val="009A6B71"/>
    <w:rsid w:val="009B37D5"/>
    <w:rsid w:val="009C00C4"/>
    <w:rsid w:val="009C6D26"/>
    <w:rsid w:val="009D2093"/>
    <w:rsid w:val="009D439D"/>
    <w:rsid w:val="009D4D82"/>
    <w:rsid w:val="009D628C"/>
    <w:rsid w:val="009D6EF7"/>
    <w:rsid w:val="009E451B"/>
    <w:rsid w:val="009F2391"/>
    <w:rsid w:val="009F604F"/>
    <w:rsid w:val="00A01CB6"/>
    <w:rsid w:val="00A07286"/>
    <w:rsid w:val="00A1040D"/>
    <w:rsid w:val="00A10B32"/>
    <w:rsid w:val="00A1338A"/>
    <w:rsid w:val="00A23AFF"/>
    <w:rsid w:val="00A251FF"/>
    <w:rsid w:val="00A25378"/>
    <w:rsid w:val="00A25507"/>
    <w:rsid w:val="00A27331"/>
    <w:rsid w:val="00A3176B"/>
    <w:rsid w:val="00A32910"/>
    <w:rsid w:val="00A35727"/>
    <w:rsid w:val="00A36C6A"/>
    <w:rsid w:val="00A37892"/>
    <w:rsid w:val="00A43416"/>
    <w:rsid w:val="00A50E0F"/>
    <w:rsid w:val="00A55586"/>
    <w:rsid w:val="00A6033C"/>
    <w:rsid w:val="00A60DC8"/>
    <w:rsid w:val="00A62857"/>
    <w:rsid w:val="00A6620E"/>
    <w:rsid w:val="00A66D26"/>
    <w:rsid w:val="00A72284"/>
    <w:rsid w:val="00A72EE5"/>
    <w:rsid w:val="00A73FFB"/>
    <w:rsid w:val="00A75717"/>
    <w:rsid w:val="00A81664"/>
    <w:rsid w:val="00A82401"/>
    <w:rsid w:val="00A83D57"/>
    <w:rsid w:val="00A846EF"/>
    <w:rsid w:val="00A85E51"/>
    <w:rsid w:val="00A874A0"/>
    <w:rsid w:val="00A971CB"/>
    <w:rsid w:val="00A97CE3"/>
    <w:rsid w:val="00AA04B5"/>
    <w:rsid w:val="00AA690C"/>
    <w:rsid w:val="00AB097B"/>
    <w:rsid w:val="00AB6305"/>
    <w:rsid w:val="00AC2B85"/>
    <w:rsid w:val="00AC7C17"/>
    <w:rsid w:val="00AD0698"/>
    <w:rsid w:val="00AD3B3C"/>
    <w:rsid w:val="00AD3EE7"/>
    <w:rsid w:val="00AD6B23"/>
    <w:rsid w:val="00AE4B6B"/>
    <w:rsid w:val="00AE6B84"/>
    <w:rsid w:val="00AF1379"/>
    <w:rsid w:val="00AF2356"/>
    <w:rsid w:val="00AF4031"/>
    <w:rsid w:val="00AF5C07"/>
    <w:rsid w:val="00B008C1"/>
    <w:rsid w:val="00B01062"/>
    <w:rsid w:val="00B03318"/>
    <w:rsid w:val="00B037F4"/>
    <w:rsid w:val="00B03D68"/>
    <w:rsid w:val="00B06D4D"/>
    <w:rsid w:val="00B10A67"/>
    <w:rsid w:val="00B156BC"/>
    <w:rsid w:val="00B16472"/>
    <w:rsid w:val="00B22E73"/>
    <w:rsid w:val="00B26560"/>
    <w:rsid w:val="00B376CA"/>
    <w:rsid w:val="00B379A6"/>
    <w:rsid w:val="00B41242"/>
    <w:rsid w:val="00B451A2"/>
    <w:rsid w:val="00B46048"/>
    <w:rsid w:val="00B5090C"/>
    <w:rsid w:val="00B50B77"/>
    <w:rsid w:val="00B5195D"/>
    <w:rsid w:val="00B52443"/>
    <w:rsid w:val="00B53290"/>
    <w:rsid w:val="00B54A0D"/>
    <w:rsid w:val="00B556B0"/>
    <w:rsid w:val="00B57951"/>
    <w:rsid w:val="00B611DA"/>
    <w:rsid w:val="00B74897"/>
    <w:rsid w:val="00B74CE6"/>
    <w:rsid w:val="00B75C59"/>
    <w:rsid w:val="00B92F72"/>
    <w:rsid w:val="00B976BC"/>
    <w:rsid w:val="00BA0DA2"/>
    <w:rsid w:val="00BA2E71"/>
    <w:rsid w:val="00BA5B53"/>
    <w:rsid w:val="00BA7945"/>
    <w:rsid w:val="00BB1359"/>
    <w:rsid w:val="00BB1433"/>
    <w:rsid w:val="00BB4D3A"/>
    <w:rsid w:val="00BB5334"/>
    <w:rsid w:val="00BC1016"/>
    <w:rsid w:val="00BC2A54"/>
    <w:rsid w:val="00BC3879"/>
    <w:rsid w:val="00BC39B5"/>
    <w:rsid w:val="00BD3C59"/>
    <w:rsid w:val="00BD4720"/>
    <w:rsid w:val="00BD506C"/>
    <w:rsid w:val="00BD6192"/>
    <w:rsid w:val="00BE0AEF"/>
    <w:rsid w:val="00BE2CCE"/>
    <w:rsid w:val="00BF21CA"/>
    <w:rsid w:val="00C00EBF"/>
    <w:rsid w:val="00C05790"/>
    <w:rsid w:val="00C0709E"/>
    <w:rsid w:val="00C07E5F"/>
    <w:rsid w:val="00C10EF3"/>
    <w:rsid w:val="00C13FB5"/>
    <w:rsid w:val="00C20400"/>
    <w:rsid w:val="00C224E3"/>
    <w:rsid w:val="00C30B56"/>
    <w:rsid w:val="00C322B6"/>
    <w:rsid w:val="00C34174"/>
    <w:rsid w:val="00C347EB"/>
    <w:rsid w:val="00C359B0"/>
    <w:rsid w:val="00C4171E"/>
    <w:rsid w:val="00C41805"/>
    <w:rsid w:val="00C42E39"/>
    <w:rsid w:val="00C522D3"/>
    <w:rsid w:val="00C52A28"/>
    <w:rsid w:val="00C54002"/>
    <w:rsid w:val="00C55184"/>
    <w:rsid w:val="00C56331"/>
    <w:rsid w:val="00C5712B"/>
    <w:rsid w:val="00C57786"/>
    <w:rsid w:val="00C61302"/>
    <w:rsid w:val="00C62CDB"/>
    <w:rsid w:val="00C64DD0"/>
    <w:rsid w:val="00C675CB"/>
    <w:rsid w:val="00C67ABC"/>
    <w:rsid w:val="00C83F7C"/>
    <w:rsid w:val="00CA148B"/>
    <w:rsid w:val="00CA1ECE"/>
    <w:rsid w:val="00CA4C86"/>
    <w:rsid w:val="00CA6448"/>
    <w:rsid w:val="00CB0888"/>
    <w:rsid w:val="00CB62C8"/>
    <w:rsid w:val="00CC0A75"/>
    <w:rsid w:val="00CC31CF"/>
    <w:rsid w:val="00CC3A3E"/>
    <w:rsid w:val="00CC46B8"/>
    <w:rsid w:val="00CC5B18"/>
    <w:rsid w:val="00CD06FE"/>
    <w:rsid w:val="00CD08C4"/>
    <w:rsid w:val="00CD0F56"/>
    <w:rsid w:val="00CD14A9"/>
    <w:rsid w:val="00CE2909"/>
    <w:rsid w:val="00CF315E"/>
    <w:rsid w:val="00CF7E45"/>
    <w:rsid w:val="00D04476"/>
    <w:rsid w:val="00D12806"/>
    <w:rsid w:val="00D14DAA"/>
    <w:rsid w:val="00D20B55"/>
    <w:rsid w:val="00D22446"/>
    <w:rsid w:val="00D2364A"/>
    <w:rsid w:val="00D25A75"/>
    <w:rsid w:val="00D30943"/>
    <w:rsid w:val="00D3257B"/>
    <w:rsid w:val="00D3399C"/>
    <w:rsid w:val="00D3707F"/>
    <w:rsid w:val="00D43110"/>
    <w:rsid w:val="00D50B8F"/>
    <w:rsid w:val="00D531E9"/>
    <w:rsid w:val="00D55830"/>
    <w:rsid w:val="00D60A58"/>
    <w:rsid w:val="00D644DB"/>
    <w:rsid w:val="00D73C34"/>
    <w:rsid w:val="00D74594"/>
    <w:rsid w:val="00D749ED"/>
    <w:rsid w:val="00D75FD9"/>
    <w:rsid w:val="00D859D3"/>
    <w:rsid w:val="00D87506"/>
    <w:rsid w:val="00D87C12"/>
    <w:rsid w:val="00D93388"/>
    <w:rsid w:val="00D954D3"/>
    <w:rsid w:val="00DA3EA0"/>
    <w:rsid w:val="00DA5F2B"/>
    <w:rsid w:val="00DB0C5C"/>
    <w:rsid w:val="00DB1CA6"/>
    <w:rsid w:val="00DC605C"/>
    <w:rsid w:val="00DD1A6F"/>
    <w:rsid w:val="00DD436A"/>
    <w:rsid w:val="00DD5F88"/>
    <w:rsid w:val="00DE1ECA"/>
    <w:rsid w:val="00DE51D9"/>
    <w:rsid w:val="00DE54CE"/>
    <w:rsid w:val="00DF01BB"/>
    <w:rsid w:val="00DF0CF6"/>
    <w:rsid w:val="00E03FE7"/>
    <w:rsid w:val="00E12748"/>
    <w:rsid w:val="00E149C5"/>
    <w:rsid w:val="00E15A06"/>
    <w:rsid w:val="00E15D4C"/>
    <w:rsid w:val="00E167EA"/>
    <w:rsid w:val="00E206FB"/>
    <w:rsid w:val="00E23C53"/>
    <w:rsid w:val="00E26C0B"/>
    <w:rsid w:val="00E274D6"/>
    <w:rsid w:val="00E317C7"/>
    <w:rsid w:val="00E32EE4"/>
    <w:rsid w:val="00E35F1D"/>
    <w:rsid w:val="00E3724D"/>
    <w:rsid w:val="00E52EB3"/>
    <w:rsid w:val="00E540A7"/>
    <w:rsid w:val="00E56ECE"/>
    <w:rsid w:val="00E572E4"/>
    <w:rsid w:val="00E65247"/>
    <w:rsid w:val="00E73BEE"/>
    <w:rsid w:val="00E7683E"/>
    <w:rsid w:val="00E814D1"/>
    <w:rsid w:val="00E916E1"/>
    <w:rsid w:val="00E95444"/>
    <w:rsid w:val="00E97664"/>
    <w:rsid w:val="00EA28D1"/>
    <w:rsid w:val="00EA3FB3"/>
    <w:rsid w:val="00EA733D"/>
    <w:rsid w:val="00EB064B"/>
    <w:rsid w:val="00EB7B4F"/>
    <w:rsid w:val="00EB7C43"/>
    <w:rsid w:val="00EC023C"/>
    <w:rsid w:val="00EC2284"/>
    <w:rsid w:val="00EC26D7"/>
    <w:rsid w:val="00EC2BB2"/>
    <w:rsid w:val="00EC729D"/>
    <w:rsid w:val="00EC731B"/>
    <w:rsid w:val="00ED22AA"/>
    <w:rsid w:val="00ED7430"/>
    <w:rsid w:val="00EF7062"/>
    <w:rsid w:val="00F00933"/>
    <w:rsid w:val="00F01B62"/>
    <w:rsid w:val="00F02890"/>
    <w:rsid w:val="00F034C9"/>
    <w:rsid w:val="00F04B62"/>
    <w:rsid w:val="00F07092"/>
    <w:rsid w:val="00F15651"/>
    <w:rsid w:val="00F200C4"/>
    <w:rsid w:val="00F21B6F"/>
    <w:rsid w:val="00F250C1"/>
    <w:rsid w:val="00F25FBC"/>
    <w:rsid w:val="00F27465"/>
    <w:rsid w:val="00F27BBB"/>
    <w:rsid w:val="00F354A0"/>
    <w:rsid w:val="00F50FE3"/>
    <w:rsid w:val="00F56821"/>
    <w:rsid w:val="00F63369"/>
    <w:rsid w:val="00F656A1"/>
    <w:rsid w:val="00F67CCD"/>
    <w:rsid w:val="00F714A4"/>
    <w:rsid w:val="00F74EF5"/>
    <w:rsid w:val="00F76B9F"/>
    <w:rsid w:val="00F81B49"/>
    <w:rsid w:val="00F81CCE"/>
    <w:rsid w:val="00F83D96"/>
    <w:rsid w:val="00F92400"/>
    <w:rsid w:val="00F936D7"/>
    <w:rsid w:val="00FA4BEA"/>
    <w:rsid w:val="00FB004D"/>
    <w:rsid w:val="00FB68D7"/>
    <w:rsid w:val="00FC6522"/>
    <w:rsid w:val="00FC6961"/>
    <w:rsid w:val="00FC6D92"/>
    <w:rsid w:val="00FD6439"/>
    <w:rsid w:val="00FD7E23"/>
    <w:rsid w:val="00FF2551"/>
    <w:rsid w:val="00FF30DE"/>
    <w:rsid w:val="00FF4992"/>
    <w:rsid w:val="00FF5A2A"/>
    <w:rsid w:val="00FF6310"/>
    <w:rsid w:val="00FF6FFA"/>
    <w:rsid w:val="050F7CE8"/>
    <w:rsid w:val="06681941"/>
    <w:rsid w:val="076E49BE"/>
    <w:rsid w:val="1B8F64E4"/>
    <w:rsid w:val="4A665FF4"/>
    <w:rsid w:val="7B2A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2F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Body Text" w:uiPriority="1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07"/>
    <w:rPr>
      <w:rFonts w:ascii="Times New Roman" w:eastAsia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1"/>
    <w:qFormat/>
    <w:pPr>
      <w:widowControl w:val="0"/>
      <w:spacing w:before="90"/>
      <w:ind w:left="1229" w:right="410"/>
      <w:jc w:val="center"/>
      <w:outlineLvl w:val="1"/>
    </w:pPr>
    <w:rPr>
      <w:b/>
      <w:bCs/>
      <w:i/>
      <w:iCs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annotation reference"/>
    <w:uiPriority w:val="99"/>
    <w:semiHidden/>
    <w:unhideWhenUsed/>
    <w:qFormat/>
    <w:rPr>
      <w:sz w:val="16"/>
      <w:szCs w:val="16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uiPriority w:val="99"/>
    <w:unhideWhenUsed/>
    <w:qFormat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semiHidden/>
    <w:unhideWhenUsed/>
    <w:qFormat/>
    <w:rPr>
      <w:rFonts w:ascii="Courier New" w:hAnsi="Courier New"/>
      <w:sz w:val="20"/>
      <w:szCs w:val="20"/>
    </w:rPr>
  </w:style>
  <w:style w:type="paragraph" w:styleId="ac">
    <w:name w:val="endnote text"/>
    <w:basedOn w:val="a"/>
    <w:link w:val="ad"/>
    <w:uiPriority w:val="99"/>
    <w:semiHidden/>
    <w:unhideWhenUsed/>
    <w:qFormat/>
    <w:rPr>
      <w:sz w:val="20"/>
    </w:rPr>
  </w:style>
  <w:style w:type="paragraph" w:styleId="ae">
    <w:name w:val="caption"/>
    <w:basedOn w:val="a"/>
    <w:next w:val="a"/>
    <w:uiPriority w:val="35"/>
    <w:unhideWhenUsed/>
    <w:qFormat/>
    <w:rPr>
      <w:b/>
      <w:bCs/>
      <w:color w:val="4F81BD" w:themeColor="accent1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qFormat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qFormat/>
    <w:rPr>
      <w:b/>
      <w:bCs/>
    </w:rPr>
  </w:style>
  <w:style w:type="paragraph" w:styleId="af3">
    <w:name w:val="footnote text"/>
    <w:basedOn w:val="a"/>
    <w:link w:val="af4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7">
    <w:name w:val="Body Text"/>
    <w:basedOn w:val="a"/>
    <w:link w:val="af8"/>
    <w:uiPriority w:val="1"/>
    <w:qFormat/>
    <w:pPr>
      <w:widowControl w:val="0"/>
    </w:pPr>
    <w:rPr>
      <w:u w:val="single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9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a">
    <w:name w:val="Title"/>
    <w:basedOn w:val="a"/>
    <w:next w:val="a"/>
    <w:link w:val="afb"/>
    <w:uiPriority w:val="10"/>
    <w:qFormat/>
    <w:pPr>
      <w:spacing w:before="300"/>
      <w:contextualSpacing/>
    </w:pPr>
    <w:rPr>
      <w:sz w:val="48"/>
      <w:szCs w:val="48"/>
    </w:rPr>
  </w:style>
  <w:style w:type="paragraph" w:styleId="afc">
    <w:name w:val="footer"/>
    <w:basedOn w:val="a"/>
    <w:link w:val="afd"/>
    <w:uiPriority w:val="99"/>
    <w:unhideWhenUsed/>
    <w:qFormat/>
    <w:pPr>
      <w:tabs>
        <w:tab w:val="center" w:pos="4677"/>
        <w:tab w:val="right" w:pos="9355"/>
      </w:tabs>
    </w:pPr>
  </w:style>
  <w:style w:type="paragraph" w:styleId="afe">
    <w:name w:val="Subtitle"/>
    <w:basedOn w:val="a"/>
    <w:next w:val="a"/>
    <w:link w:val="aff"/>
    <w:uiPriority w:val="11"/>
    <w:qFormat/>
    <w:pPr>
      <w:spacing w:before="200"/>
    </w:pPr>
  </w:style>
  <w:style w:type="table" w:styleId="aff0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styleId="aff2">
    <w:name w:val="No Spacing"/>
    <w:uiPriority w:val="1"/>
    <w:qFormat/>
    <w:pPr>
      <w:jc w:val="both"/>
    </w:pPr>
    <w:rPr>
      <w:sz w:val="22"/>
      <w:szCs w:val="22"/>
      <w:lang w:eastAsia="en-US"/>
    </w:rPr>
  </w:style>
  <w:style w:type="character" w:customStyle="1" w:styleId="afb">
    <w:name w:val="Название Знак"/>
    <w:link w:val="afa"/>
    <w:uiPriority w:val="10"/>
    <w:rPr>
      <w:sz w:val="48"/>
      <w:szCs w:val="48"/>
    </w:rPr>
  </w:style>
  <w:style w:type="character" w:customStyle="1" w:styleId="aff">
    <w:name w:val="Подзаголовок Знак"/>
    <w:link w:val="afe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f3">
    <w:name w:val="Intense Quote"/>
    <w:basedOn w:val="a"/>
    <w:next w:val="a"/>
    <w:link w:val="aff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4">
    <w:name w:val="Выделенная цитата Знак"/>
    <w:link w:val="aff3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customStyle="1" w:styleId="ad">
    <w:name w:val="Текст концевой сноски Знак"/>
    <w:link w:val="ac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rPr>
      <w:lang w:eastAsia="zh-CN"/>
    </w:rPr>
  </w:style>
  <w:style w:type="character" w:customStyle="1" w:styleId="a9">
    <w:name w:val="Текст выноски Знак"/>
    <w:link w:val="a8"/>
    <w:uiPriority w:val="99"/>
    <w:semiHidden/>
    <w:qFormat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uiPriority w:val="59"/>
    <w:qFormat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Рецензия1"/>
    <w:hidden/>
    <w:uiPriority w:val="99"/>
    <w:semiHidden/>
    <w:rPr>
      <w:sz w:val="22"/>
      <w:szCs w:val="22"/>
      <w:lang w:eastAsia="en-US"/>
    </w:rPr>
  </w:style>
  <w:style w:type="character" w:customStyle="1" w:styleId="ab">
    <w:name w:val="Текст Знак"/>
    <w:link w:val="aa"/>
    <w:semiHidden/>
    <w:qFormat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4">
    <w:name w:val="Сетка таблицы2"/>
    <w:basedOn w:val="a1"/>
    <w:uiPriority w:val="59"/>
    <w:qFormat/>
    <w:pPr>
      <w:jc w:val="both"/>
    </w:pPr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1"/>
    <w:qFormat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8">
    <w:name w:val="Основной текст Знак"/>
    <w:link w:val="af7"/>
    <w:uiPriority w:val="1"/>
    <w:qFormat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TableParagraph">
    <w:name w:val="Table Paragraph"/>
    <w:basedOn w:val="a"/>
    <w:uiPriority w:val="1"/>
    <w:qFormat/>
    <w:pPr>
      <w:widowControl w:val="0"/>
      <w:ind w:left="107"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f6">
    <w:name w:val="Верхний колонтитул Знак"/>
    <w:basedOn w:val="a0"/>
    <w:link w:val="af5"/>
    <w:uiPriority w:val="99"/>
    <w:qFormat/>
  </w:style>
  <w:style w:type="character" w:customStyle="1" w:styleId="afd">
    <w:name w:val="Нижний колонтитул Знак"/>
    <w:basedOn w:val="a0"/>
    <w:link w:val="afc"/>
    <w:uiPriority w:val="99"/>
    <w:qFormat/>
  </w:style>
  <w:style w:type="character" w:customStyle="1" w:styleId="af0">
    <w:name w:val="Текст примечания Знак"/>
    <w:link w:val="af"/>
    <w:uiPriority w:val="99"/>
    <w:semiHidden/>
    <w:qFormat/>
    <w:rPr>
      <w:sz w:val="20"/>
      <w:szCs w:val="20"/>
    </w:rPr>
  </w:style>
  <w:style w:type="character" w:customStyle="1" w:styleId="af2">
    <w:name w:val="Тема примечания Знак"/>
    <w:link w:val="af1"/>
    <w:uiPriority w:val="99"/>
    <w:semiHidden/>
    <w:qFormat/>
    <w:rPr>
      <w:b/>
      <w:bCs/>
      <w:sz w:val="20"/>
      <w:szCs w:val="20"/>
    </w:rPr>
  </w:style>
  <w:style w:type="table" w:customStyle="1" w:styleId="32">
    <w:name w:val="Сетка таблицы3"/>
    <w:basedOn w:val="a1"/>
    <w:uiPriority w:val="59"/>
    <w:qFormat/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бычный (Интернет)1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styleId="aff5">
    <w:name w:val="FollowedHyperlink"/>
    <w:basedOn w:val="a0"/>
    <w:uiPriority w:val="99"/>
    <w:semiHidden/>
    <w:unhideWhenUsed/>
    <w:rsid w:val="00003EB4"/>
    <w:rPr>
      <w:color w:val="800080" w:themeColor="followedHyperlink"/>
      <w:u w:val="single"/>
    </w:rPr>
  </w:style>
  <w:style w:type="paragraph" w:customStyle="1" w:styleId="ConsPlusNormal">
    <w:name w:val="ConsPlusNormal"/>
    <w:rsid w:val="00EF7062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customStyle="1" w:styleId="25">
    <w:name w:val="Основной текст (2)_"/>
    <w:basedOn w:val="a0"/>
    <w:link w:val="26"/>
    <w:rsid w:val="001D39F6"/>
    <w:rPr>
      <w:rFonts w:ascii="Times New Roman" w:eastAsia="Times New Roman" w:hAnsi="Times New Roman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1D39F6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23pt">
    <w:name w:val="Основной текст (2) + Интервал 3 pt"/>
    <w:basedOn w:val="25"/>
    <w:rsid w:val="001D39F6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1D39F6"/>
    <w:pPr>
      <w:widowControl w:val="0"/>
      <w:shd w:val="clear" w:color="auto" w:fill="FFFFFF"/>
      <w:spacing w:line="0" w:lineRule="atLeast"/>
      <w:ind w:hanging="1640"/>
      <w:jc w:val="center"/>
    </w:pPr>
    <w:rPr>
      <w:color w:val="auto"/>
      <w:sz w:val="20"/>
      <w:szCs w:val="20"/>
    </w:rPr>
  </w:style>
  <w:style w:type="paragraph" w:customStyle="1" w:styleId="112">
    <w:name w:val="Основной текст (11)"/>
    <w:basedOn w:val="a"/>
    <w:link w:val="111"/>
    <w:rsid w:val="001D39F6"/>
    <w:pPr>
      <w:widowControl w:val="0"/>
      <w:shd w:val="clear" w:color="auto" w:fill="FFFFFF"/>
      <w:spacing w:line="269" w:lineRule="exact"/>
    </w:pPr>
    <w:rPr>
      <w:b/>
      <w:bCs/>
      <w:color w:val="auto"/>
      <w:sz w:val="22"/>
      <w:szCs w:val="22"/>
    </w:rPr>
  </w:style>
  <w:style w:type="character" w:customStyle="1" w:styleId="27">
    <w:name w:val="Основной текст (2) + Курсив"/>
    <w:basedOn w:val="25"/>
    <w:rsid w:val="001D39F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5"/>
    <w:rsid w:val="001D39F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styleId="aff6">
    <w:name w:val="Revision"/>
    <w:hidden/>
    <w:uiPriority w:val="99"/>
    <w:semiHidden/>
    <w:rsid w:val="00A83D57"/>
    <w:rPr>
      <w:rFonts w:ascii="Times New Roman" w:eastAsia="Times New Roman" w:hAnsi="Times New Roman"/>
      <w:color w:val="000000"/>
      <w:sz w:val="24"/>
      <w:szCs w:val="24"/>
    </w:rPr>
  </w:style>
  <w:style w:type="paragraph" w:styleId="aff7">
    <w:name w:val="Normal (Web)"/>
    <w:basedOn w:val="a"/>
    <w:uiPriority w:val="99"/>
    <w:unhideWhenUsed/>
    <w:rsid w:val="00315E96"/>
    <w:pPr>
      <w:spacing w:before="90" w:after="90"/>
      <w:ind w:firstLine="675"/>
      <w:jc w:val="both"/>
    </w:pPr>
    <w:rPr>
      <w:rFonts w:eastAsiaTheme="minorEastAsia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Body Text" w:uiPriority="1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07"/>
    <w:rPr>
      <w:rFonts w:ascii="Times New Roman" w:eastAsia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1"/>
    <w:qFormat/>
    <w:pPr>
      <w:widowControl w:val="0"/>
      <w:spacing w:before="90"/>
      <w:ind w:left="1229" w:right="410"/>
      <w:jc w:val="center"/>
      <w:outlineLvl w:val="1"/>
    </w:pPr>
    <w:rPr>
      <w:b/>
      <w:bCs/>
      <w:i/>
      <w:iCs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annotation reference"/>
    <w:uiPriority w:val="99"/>
    <w:semiHidden/>
    <w:unhideWhenUsed/>
    <w:qFormat/>
    <w:rPr>
      <w:sz w:val="16"/>
      <w:szCs w:val="16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uiPriority w:val="99"/>
    <w:unhideWhenUsed/>
    <w:qFormat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semiHidden/>
    <w:unhideWhenUsed/>
    <w:qFormat/>
    <w:rPr>
      <w:rFonts w:ascii="Courier New" w:hAnsi="Courier New"/>
      <w:sz w:val="20"/>
      <w:szCs w:val="20"/>
    </w:rPr>
  </w:style>
  <w:style w:type="paragraph" w:styleId="ac">
    <w:name w:val="endnote text"/>
    <w:basedOn w:val="a"/>
    <w:link w:val="ad"/>
    <w:uiPriority w:val="99"/>
    <w:semiHidden/>
    <w:unhideWhenUsed/>
    <w:qFormat/>
    <w:rPr>
      <w:sz w:val="20"/>
    </w:rPr>
  </w:style>
  <w:style w:type="paragraph" w:styleId="ae">
    <w:name w:val="caption"/>
    <w:basedOn w:val="a"/>
    <w:next w:val="a"/>
    <w:uiPriority w:val="35"/>
    <w:unhideWhenUsed/>
    <w:qFormat/>
    <w:rPr>
      <w:b/>
      <w:bCs/>
      <w:color w:val="4F81BD" w:themeColor="accent1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qFormat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qFormat/>
    <w:rPr>
      <w:b/>
      <w:bCs/>
    </w:rPr>
  </w:style>
  <w:style w:type="paragraph" w:styleId="af3">
    <w:name w:val="footnote text"/>
    <w:basedOn w:val="a"/>
    <w:link w:val="af4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7">
    <w:name w:val="Body Text"/>
    <w:basedOn w:val="a"/>
    <w:link w:val="af8"/>
    <w:uiPriority w:val="1"/>
    <w:qFormat/>
    <w:pPr>
      <w:widowControl w:val="0"/>
    </w:pPr>
    <w:rPr>
      <w:u w:val="single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9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a">
    <w:name w:val="Title"/>
    <w:basedOn w:val="a"/>
    <w:next w:val="a"/>
    <w:link w:val="afb"/>
    <w:uiPriority w:val="10"/>
    <w:qFormat/>
    <w:pPr>
      <w:spacing w:before="300"/>
      <w:contextualSpacing/>
    </w:pPr>
    <w:rPr>
      <w:sz w:val="48"/>
      <w:szCs w:val="48"/>
    </w:rPr>
  </w:style>
  <w:style w:type="paragraph" w:styleId="afc">
    <w:name w:val="footer"/>
    <w:basedOn w:val="a"/>
    <w:link w:val="afd"/>
    <w:uiPriority w:val="99"/>
    <w:unhideWhenUsed/>
    <w:qFormat/>
    <w:pPr>
      <w:tabs>
        <w:tab w:val="center" w:pos="4677"/>
        <w:tab w:val="right" w:pos="9355"/>
      </w:tabs>
    </w:pPr>
  </w:style>
  <w:style w:type="paragraph" w:styleId="afe">
    <w:name w:val="Subtitle"/>
    <w:basedOn w:val="a"/>
    <w:next w:val="a"/>
    <w:link w:val="aff"/>
    <w:uiPriority w:val="11"/>
    <w:qFormat/>
    <w:pPr>
      <w:spacing w:before="200"/>
    </w:pPr>
  </w:style>
  <w:style w:type="table" w:styleId="aff0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styleId="aff2">
    <w:name w:val="No Spacing"/>
    <w:uiPriority w:val="1"/>
    <w:qFormat/>
    <w:pPr>
      <w:jc w:val="both"/>
    </w:pPr>
    <w:rPr>
      <w:sz w:val="22"/>
      <w:szCs w:val="22"/>
      <w:lang w:eastAsia="en-US"/>
    </w:rPr>
  </w:style>
  <w:style w:type="character" w:customStyle="1" w:styleId="afb">
    <w:name w:val="Название Знак"/>
    <w:link w:val="afa"/>
    <w:uiPriority w:val="10"/>
    <w:rPr>
      <w:sz w:val="48"/>
      <w:szCs w:val="48"/>
    </w:rPr>
  </w:style>
  <w:style w:type="character" w:customStyle="1" w:styleId="aff">
    <w:name w:val="Подзаголовок Знак"/>
    <w:link w:val="afe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f3">
    <w:name w:val="Intense Quote"/>
    <w:basedOn w:val="a"/>
    <w:next w:val="a"/>
    <w:link w:val="aff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4">
    <w:name w:val="Выделенная цитата Знак"/>
    <w:link w:val="aff3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customStyle="1" w:styleId="ad">
    <w:name w:val="Текст концевой сноски Знак"/>
    <w:link w:val="ac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rPr>
      <w:lang w:eastAsia="zh-CN"/>
    </w:rPr>
  </w:style>
  <w:style w:type="character" w:customStyle="1" w:styleId="a9">
    <w:name w:val="Текст выноски Знак"/>
    <w:link w:val="a8"/>
    <w:uiPriority w:val="99"/>
    <w:semiHidden/>
    <w:qFormat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uiPriority w:val="59"/>
    <w:qFormat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Рецензия1"/>
    <w:hidden/>
    <w:uiPriority w:val="99"/>
    <w:semiHidden/>
    <w:rPr>
      <w:sz w:val="22"/>
      <w:szCs w:val="22"/>
      <w:lang w:eastAsia="en-US"/>
    </w:rPr>
  </w:style>
  <w:style w:type="character" w:customStyle="1" w:styleId="ab">
    <w:name w:val="Текст Знак"/>
    <w:link w:val="aa"/>
    <w:semiHidden/>
    <w:qFormat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24">
    <w:name w:val="Сетка таблицы2"/>
    <w:basedOn w:val="a1"/>
    <w:uiPriority w:val="59"/>
    <w:qFormat/>
    <w:pPr>
      <w:jc w:val="both"/>
    </w:pPr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1"/>
    <w:qFormat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8">
    <w:name w:val="Основной текст Знак"/>
    <w:link w:val="af7"/>
    <w:uiPriority w:val="1"/>
    <w:qFormat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TableParagraph">
    <w:name w:val="Table Paragraph"/>
    <w:basedOn w:val="a"/>
    <w:uiPriority w:val="1"/>
    <w:qFormat/>
    <w:pPr>
      <w:widowControl w:val="0"/>
      <w:ind w:left="107"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f6">
    <w:name w:val="Верхний колонтитул Знак"/>
    <w:basedOn w:val="a0"/>
    <w:link w:val="af5"/>
    <w:uiPriority w:val="99"/>
    <w:qFormat/>
  </w:style>
  <w:style w:type="character" w:customStyle="1" w:styleId="afd">
    <w:name w:val="Нижний колонтитул Знак"/>
    <w:basedOn w:val="a0"/>
    <w:link w:val="afc"/>
    <w:uiPriority w:val="99"/>
    <w:qFormat/>
  </w:style>
  <w:style w:type="character" w:customStyle="1" w:styleId="af0">
    <w:name w:val="Текст примечания Знак"/>
    <w:link w:val="af"/>
    <w:uiPriority w:val="99"/>
    <w:semiHidden/>
    <w:qFormat/>
    <w:rPr>
      <w:sz w:val="20"/>
      <w:szCs w:val="20"/>
    </w:rPr>
  </w:style>
  <w:style w:type="character" w:customStyle="1" w:styleId="af2">
    <w:name w:val="Тема примечания Знак"/>
    <w:link w:val="af1"/>
    <w:uiPriority w:val="99"/>
    <w:semiHidden/>
    <w:qFormat/>
    <w:rPr>
      <w:b/>
      <w:bCs/>
      <w:sz w:val="20"/>
      <w:szCs w:val="20"/>
    </w:rPr>
  </w:style>
  <w:style w:type="table" w:customStyle="1" w:styleId="32">
    <w:name w:val="Сетка таблицы3"/>
    <w:basedOn w:val="a1"/>
    <w:uiPriority w:val="59"/>
    <w:qFormat/>
    <w:rPr>
      <w:sz w:val="22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бычный (Интернет)1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styleId="aff5">
    <w:name w:val="FollowedHyperlink"/>
    <w:basedOn w:val="a0"/>
    <w:uiPriority w:val="99"/>
    <w:semiHidden/>
    <w:unhideWhenUsed/>
    <w:rsid w:val="00003EB4"/>
    <w:rPr>
      <w:color w:val="800080" w:themeColor="followedHyperlink"/>
      <w:u w:val="single"/>
    </w:rPr>
  </w:style>
  <w:style w:type="paragraph" w:customStyle="1" w:styleId="ConsPlusNormal">
    <w:name w:val="ConsPlusNormal"/>
    <w:rsid w:val="00EF7062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customStyle="1" w:styleId="25">
    <w:name w:val="Основной текст (2)_"/>
    <w:basedOn w:val="a0"/>
    <w:link w:val="26"/>
    <w:rsid w:val="001D39F6"/>
    <w:rPr>
      <w:rFonts w:ascii="Times New Roman" w:eastAsia="Times New Roman" w:hAnsi="Times New Roman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1D39F6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23pt">
    <w:name w:val="Основной текст (2) + Интервал 3 pt"/>
    <w:basedOn w:val="25"/>
    <w:rsid w:val="001D39F6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1D39F6"/>
    <w:pPr>
      <w:widowControl w:val="0"/>
      <w:shd w:val="clear" w:color="auto" w:fill="FFFFFF"/>
      <w:spacing w:line="0" w:lineRule="atLeast"/>
      <w:ind w:hanging="1640"/>
      <w:jc w:val="center"/>
    </w:pPr>
    <w:rPr>
      <w:color w:val="auto"/>
      <w:sz w:val="20"/>
      <w:szCs w:val="20"/>
    </w:rPr>
  </w:style>
  <w:style w:type="paragraph" w:customStyle="1" w:styleId="112">
    <w:name w:val="Основной текст (11)"/>
    <w:basedOn w:val="a"/>
    <w:link w:val="111"/>
    <w:rsid w:val="001D39F6"/>
    <w:pPr>
      <w:widowControl w:val="0"/>
      <w:shd w:val="clear" w:color="auto" w:fill="FFFFFF"/>
      <w:spacing w:line="269" w:lineRule="exact"/>
    </w:pPr>
    <w:rPr>
      <w:b/>
      <w:bCs/>
      <w:color w:val="auto"/>
      <w:sz w:val="22"/>
      <w:szCs w:val="22"/>
    </w:rPr>
  </w:style>
  <w:style w:type="character" w:customStyle="1" w:styleId="27">
    <w:name w:val="Основной текст (2) + Курсив"/>
    <w:basedOn w:val="25"/>
    <w:rsid w:val="001D39F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5"/>
    <w:rsid w:val="001D39F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styleId="aff6">
    <w:name w:val="Revision"/>
    <w:hidden/>
    <w:uiPriority w:val="99"/>
    <w:semiHidden/>
    <w:rsid w:val="00A83D57"/>
    <w:rPr>
      <w:rFonts w:ascii="Times New Roman" w:eastAsia="Times New Roman" w:hAnsi="Times New Roman"/>
      <w:color w:val="000000"/>
      <w:sz w:val="24"/>
      <w:szCs w:val="24"/>
    </w:rPr>
  </w:style>
  <w:style w:type="paragraph" w:styleId="aff7">
    <w:name w:val="Normal (Web)"/>
    <w:basedOn w:val="a"/>
    <w:uiPriority w:val="99"/>
    <w:unhideWhenUsed/>
    <w:rsid w:val="00315E96"/>
    <w:pPr>
      <w:spacing w:before="90" w:after="90"/>
      <w:ind w:firstLine="675"/>
      <w:jc w:val="both"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859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95455-0548-4D81-A500-9734FB03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10593</Words>
  <Characters>60384</Characters>
  <Application>Microsoft Office Word</Application>
  <DocSecurity>4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Гашигуллина Ирина Васильевна</dc:creator>
  <cp:lastModifiedBy>Домбровская Татьяна Сергеевна</cp:lastModifiedBy>
  <cp:revision>2</cp:revision>
  <dcterms:created xsi:type="dcterms:W3CDTF">2026-02-03T01:33:00Z</dcterms:created>
  <dcterms:modified xsi:type="dcterms:W3CDTF">2026-02-03T01:33:00Z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711C5049DE59451C81F8A1A50DC63C5B_12</vt:lpwstr>
  </property>
</Properties>
</file>